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6CEFB48E" w:rsidP="4DCE4290" w:rsidRDefault="6CEFB48E" w14:paraId="366BFEDA" w14:textId="519E2ED6">
      <w:pPr>
        <w:pStyle w:val="NoSpacing"/>
      </w:pPr>
      <w:r w:rsidR="6CEFB48E">
        <w:drawing>
          <wp:inline wp14:editId="74E2665B" wp14:anchorId="3C5B72FB">
            <wp:extent cx="5907024" cy="1817546"/>
            <wp:effectExtent l="0" t="0" r="0" b="0"/>
            <wp:docPr id="1224573121" name="" title="Pen placed on top of a signature line"/>
            <wp:cNvGraphicFramePr>
              <a:graphicFrameLocks noChangeAspect="1"/>
            </wp:cNvGraphicFramePr>
            <a:graphic>
              <a:graphicData uri="http://schemas.openxmlformats.org/drawingml/2006/picture">
                <pic:pic>
                  <pic:nvPicPr>
                    <pic:cNvPr id="0" name=""/>
                    <pic:cNvPicPr/>
                  </pic:nvPicPr>
                  <pic:blipFill>
                    <a:blip r:embed="Rbee6a1ab63524e2a">
                      <a:extLst>
                        <a:ext xmlns:a="http://schemas.openxmlformats.org/drawingml/2006/main" uri="{28A0092B-C50C-407E-A947-70E740481C1C}">
                          <a14:useLocalDpi val="0"/>
                        </a:ext>
                      </a:extLst>
                    </a:blip>
                    <a:srcRect l="0" t="26923" r="0" b="26923"/>
                    <a:stretch>
                      <a:fillRect/>
                    </a:stretch>
                  </pic:blipFill>
                  <pic:spPr>
                    <a:xfrm>
                      <a:off x="0" y="0"/>
                      <a:ext cx="5907024" cy="1817546"/>
                    </a:xfrm>
                    <a:prstGeom prst="rect">
                      <a:avLst/>
                    </a:prstGeom>
                  </pic:spPr>
                </pic:pic>
              </a:graphicData>
            </a:graphic>
          </wp:inline>
        </w:drawing>
      </w:r>
    </w:p>
    <w:p w:rsidR="000F1751" w:rsidP="000F1751" w:rsidRDefault="000F1751" w14:paraId="0AA790A4" w14:textId="77777777" w14:noSpellErr="1">
      <w:pPr>
        <w:pStyle w:val="Title"/>
        <w:jc w:val="center"/>
      </w:pPr>
      <w:bookmarkStart w:name="_Int_UjbVn7UA" w:id="1289112016"/>
      <w:r w:rsidR="000F1751">
        <w:rPr/>
        <w:t>Niagara Falls CSD Conference Requests Documentation</w:t>
      </w:r>
      <w:bookmarkEnd w:id="1289112016"/>
    </w:p>
    <w:p w:rsidR="000F1751" w:rsidP="00C97FA4" w:rsidRDefault="000F1751" w14:paraId="5A26AD00" w14:textId="6324A30D">
      <w:pPr>
        <w:pStyle w:val="Subtitle"/>
        <w:jc w:val="center"/>
      </w:pPr>
      <w:r>
        <w:t>A PowerApps app with a PowerAutomate flow for conference requests</w:t>
      </w:r>
      <w:r w:rsidR="00C97FA4">
        <w:t xml:space="preserve"> &amp; </w:t>
      </w:r>
      <w:r>
        <w:t>management</w:t>
      </w:r>
    </w:p>
    <w:p w:rsidR="000F1751" w:rsidP="000F1751" w:rsidRDefault="000F1751" w14:paraId="4510E881" w14:textId="77777777">
      <w:pPr>
        <w:pStyle w:val="Heading1"/>
      </w:pPr>
      <w:r>
        <w:t>Overview</w:t>
      </w:r>
    </w:p>
    <w:p w:rsidRPr="0079591F" w:rsidR="000F1751" w:rsidP="000F1751" w:rsidRDefault="000F1751" w14:paraId="7A0A7DB9" w14:textId="77777777">
      <w:pPr>
        <w:pStyle w:val="ListParagraph"/>
        <w:numPr>
          <w:ilvl w:val="0"/>
          <w:numId w:val="1"/>
        </w:numPr>
        <w:rPr>
          <w:color w:val="156082" w:themeColor="accent1"/>
        </w:rPr>
      </w:pPr>
      <w:r w:rsidRPr="0079591F">
        <w:rPr>
          <w:color w:val="156082" w:themeColor="accent1"/>
        </w:rPr>
        <w:t>What is the app and what does it do?</w:t>
      </w:r>
    </w:p>
    <w:p w:rsidRPr="00291ED1" w:rsidR="00291ED1" w:rsidP="00291ED1" w:rsidRDefault="00291ED1" w14:paraId="0EB9E290" w14:textId="306CCB61">
      <w:pPr>
        <w:pStyle w:val="ListParagraph"/>
        <w:numPr>
          <w:ilvl w:val="1"/>
          <w:numId w:val="1"/>
        </w:numPr>
        <w:rPr>
          <w:i/>
          <w:iCs/>
        </w:rPr>
      </w:pPr>
      <w:r w:rsidRPr="00291ED1">
        <w:rPr>
          <w:i/>
          <w:iCs/>
        </w:rPr>
        <w:t>This app is a customized SharePoint form built with Microsoft PowerApps. The form fields were created using the existing request form and columns were added to make the app more functional</w:t>
      </w:r>
      <w:r w:rsidR="00C97FA4">
        <w:rPr>
          <w:i/>
          <w:iCs/>
        </w:rPr>
        <w:t xml:space="preserve"> and to create the PowerAutomate Flow that is associated with the app.</w:t>
      </w:r>
    </w:p>
    <w:p w:rsidRPr="0079591F" w:rsidR="000F1751" w:rsidP="000F1751" w:rsidRDefault="000F1751" w14:paraId="141342F2" w14:textId="77777777">
      <w:pPr>
        <w:pStyle w:val="ListParagraph"/>
        <w:numPr>
          <w:ilvl w:val="0"/>
          <w:numId w:val="1"/>
        </w:numPr>
        <w:rPr>
          <w:color w:val="156082" w:themeColor="accent1"/>
        </w:rPr>
      </w:pPr>
      <w:r w:rsidRPr="0079591F">
        <w:rPr>
          <w:color w:val="156082" w:themeColor="accent1"/>
        </w:rPr>
        <w:t>Who are the users and what are their roles?</w:t>
      </w:r>
    </w:p>
    <w:p w:rsidRPr="00291ED1" w:rsidR="00291ED1" w:rsidP="00291ED1" w:rsidRDefault="00291ED1" w14:paraId="3E02A89A" w14:textId="27A499A3">
      <w:pPr>
        <w:pStyle w:val="ListParagraph"/>
        <w:numPr>
          <w:ilvl w:val="1"/>
          <w:numId w:val="1"/>
        </w:numPr>
        <w:rPr>
          <w:i/>
          <w:iCs/>
        </w:rPr>
      </w:pPr>
      <w:r w:rsidRPr="00291ED1">
        <w:rPr>
          <w:i/>
          <w:iCs/>
        </w:rPr>
        <w:t>The main users of the app will be faculty and staff of the Niagara Falls City School district. Users will be broken up into two distinct roles; User and Admin. Admin have the ability to edit requests, approve requests, deny requests, and delete requests.</w:t>
      </w:r>
      <w:r w:rsidR="00C97FA4">
        <w:rPr>
          <w:i/>
          <w:iCs/>
        </w:rPr>
        <w:t xml:space="preserve"> Users can only create forms/requests (see future improvements for more information)</w:t>
      </w:r>
    </w:p>
    <w:p w:rsidRPr="0079591F" w:rsidR="000F1751" w:rsidP="000F1751" w:rsidRDefault="000F1751" w14:paraId="7BA9E311" w14:textId="77777777">
      <w:pPr>
        <w:pStyle w:val="ListParagraph"/>
        <w:numPr>
          <w:ilvl w:val="0"/>
          <w:numId w:val="1"/>
        </w:numPr>
        <w:rPr>
          <w:color w:val="156082" w:themeColor="accent1"/>
        </w:rPr>
      </w:pPr>
      <w:r w:rsidRPr="0079591F">
        <w:rPr>
          <w:color w:val="156082" w:themeColor="accent1"/>
        </w:rPr>
        <w:t>What are the benefits and objectives of the app?</w:t>
      </w:r>
    </w:p>
    <w:p w:rsidRPr="00291ED1" w:rsidR="00291ED1" w:rsidP="00291ED1" w:rsidRDefault="00291ED1" w14:paraId="455AA012" w14:textId="502344ED">
      <w:pPr>
        <w:pStyle w:val="ListParagraph"/>
        <w:numPr>
          <w:ilvl w:val="1"/>
          <w:numId w:val="1"/>
        </w:numPr>
        <w:rPr>
          <w:i/>
          <w:iCs/>
        </w:rPr>
      </w:pPr>
      <w:r w:rsidRPr="00291ED1">
        <w:rPr>
          <w:i/>
          <w:iCs/>
        </w:rPr>
        <w:t>The main benefit of the app is that it allows users to upload conference documentation, generate automatic approvals and provide a custom experience based on the needs of the district. The objective is to streamline the request process and reduce the amount of paperwork required while still maintaining a database of requests for auditing and record keeping.</w:t>
      </w:r>
    </w:p>
    <w:p w:rsidR="000F1751" w:rsidP="000F1751" w:rsidRDefault="000F1751" w14:paraId="0C332539" w14:textId="77777777">
      <w:pPr>
        <w:pStyle w:val="Heading1"/>
      </w:pPr>
      <w:r>
        <w:t>Features and Functions</w:t>
      </w:r>
    </w:p>
    <w:p w:rsidRPr="0079591F" w:rsidR="000F1751" w:rsidP="000F1751" w:rsidRDefault="000F1751" w14:paraId="470F96F0" w14:textId="77777777">
      <w:pPr>
        <w:pStyle w:val="ListParagraph"/>
        <w:numPr>
          <w:ilvl w:val="0"/>
          <w:numId w:val="2"/>
        </w:numPr>
        <w:rPr>
          <w:color w:val="156082" w:themeColor="accent1"/>
        </w:rPr>
      </w:pPr>
      <w:r w:rsidRPr="0079591F">
        <w:rPr>
          <w:color w:val="156082" w:themeColor="accent1"/>
        </w:rPr>
        <w:t>How to access and launch the app?</w:t>
      </w:r>
    </w:p>
    <w:p w:rsidR="00291ED1" w:rsidP="00291ED1" w:rsidRDefault="00291ED1" w14:paraId="2932EC8F" w14:textId="1638F392">
      <w:pPr>
        <w:pStyle w:val="ListParagraph"/>
        <w:numPr>
          <w:ilvl w:val="1"/>
          <w:numId w:val="2"/>
        </w:numPr>
        <w:rPr/>
      </w:pPr>
      <w:r w:rsidR="00291ED1">
        <w:rPr/>
        <w:t xml:space="preserve">The app will be accessed via direct link. On </w:t>
      </w:r>
      <w:r w:rsidR="00291ED1">
        <w:rPr/>
        <w:t>first</w:t>
      </w:r>
      <w:r w:rsidR="00291ED1">
        <w:rPr/>
        <w:t xml:space="preserve"> launch, users will </w:t>
      </w:r>
      <w:r w:rsidR="00291ED1">
        <w:rPr/>
        <w:t>be required</w:t>
      </w:r>
      <w:r w:rsidR="00291ED1">
        <w:rPr/>
        <w:t xml:space="preserve"> to select allow to the connected services. </w:t>
      </w:r>
      <w:r w:rsidR="35DE3660">
        <w:rPr/>
        <w:t>This includes SharePoint, Outlook, and Office365.</w:t>
      </w:r>
    </w:p>
    <w:p w:rsidR="0079591F" w:rsidP="00291ED1" w:rsidRDefault="0079591F" w14:paraId="185826DE" w14:textId="24ABE8D5">
      <w:pPr>
        <w:pStyle w:val="ListParagraph"/>
        <w:numPr>
          <w:ilvl w:val="1"/>
          <w:numId w:val="2"/>
        </w:numPr>
      </w:pPr>
      <w:r>
        <w:t xml:space="preserve">The app will need to be shared with users using the PowerApps share interface. </w:t>
      </w:r>
    </w:p>
    <w:p w:rsidR="0079591F" w:rsidP="0079591F" w:rsidRDefault="0079591F" w14:paraId="6B25E28B" w14:textId="19B3FD66">
      <w:pPr>
        <w:pStyle w:val="ListParagraph"/>
        <w:numPr>
          <w:ilvl w:val="2"/>
          <w:numId w:val="2"/>
        </w:numPr>
      </w:pPr>
      <w:r>
        <w:t xml:space="preserve">Link: </w:t>
      </w:r>
      <w:hyperlink w:history="1" r:id="rId5">
        <w:r w:rsidRPr="0079591F">
          <w:rPr>
            <w:rStyle w:val="Hyperlink"/>
          </w:rPr>
          <w:t>Niagara Falls CSD Conference Requests</w:t>
        </w:r>
      </w:hyperlink>
    </w:p>
    <w:p w:rsidRPr="0079591F" w:rsidR="000F1751" w:rsidP="000F1751" w:rsidRDefault="000F1751" w14:paraId="780A7BD8" w14:textId="77777777">
      <w:pPr>
        <w:pStyle w:val="ListParagraph"/>
        <w:numPr>
          <w:ilvl w:val="0"/>
          <w:numId w:val="2"/>
        </w:numPr>
        <w:rPr>
          <w:color w:val="156082" w:themeColor="accent1"/>
        </w:rPr>
      </w:pPr>
      <w:r w:rsidRPr="0079591F">
        <w:rPr>
          <w:color w:val="156082" w:themeColor="accent1"/>
        </w:rPr>
        <w:t>How to navigate the app interface?</w:t>
      </w:r>
    </w:p>
    <w:p w:rsidRPr="00291ED1" w:rsidR="00291ED1" w:rsidP="00291ED1" w:rsidRDefault="00291ED1" w14:paraId="5797CBA7" w14:textId="59A91838">
      <w:pPr>
        <w:pStyle w:val="ListParagraph"/>
        <w:numPr>
          <w:ilvl w:val="1"/>
          <w:numId w:val="2"/>
        </w:numPr>
        <w:rPr>
          <w:i/>
          <w:iCs/>
        </w:rPr>
      </w:pPr>
      <w:r w:rsidRPr="00291ED1">
        <w:rPr>
          <w:i/>
          <w:iCs/>
        </w:rPr>
        <w:t xml:space="preserve">The app interface includes clearly labeled and defined buttons. Back/forward arrows, review, submit, edit, and more. </w:t>
      </w:r>
    </w:p>
    <w:p w:rsidR="000F1751" w:rsidP="000F1751" w:rsidRDefault="000F1751" w14:paraId="66607E55" w14:textId="77777777">
      <w:pPr>
        <w:pStyle w:val="ListParagraph"/>
        <w:numPr>
          <w:ilvl w:val="0"/>
          <w:numId w:val="2"/>
        </w:numPr>
      </w:pPr>
      <w:r w:rsidRPr="0079591F">
        <w:rPr>
          <w:color w:val="156082" w:themeColor="accent1"/>
        </w:rPr>
        <w:t>How to create, edit, delete, and submit conference requests?</w:t>
      </w:r>
    </w:p>
    <w:p w:rsidRPr="00291ED1" w:rsidR="00291ED1" w:rsidP="00291ED1" w:rsidRDefault="00291ED1" w14:paraId="3F022928" w14:textId="42855EAC">
      <w:pPr>
        <w:pStyle w:val="ListParagraph"/>
        <w:numPr>
          <w:ilvl w:val="1"/>
          <w:numId w:val="2"/>
        </w:numPr>
        <w:rPr>
          <w:i/>
          <w:iCs/>
        </w:rPr>
      </w:pPr>
      <w:r w:rsidRPr="00291ED1">
        <w:rPr>
          <w:i/>
          <w:iCs/>
        </w:rPr>
        <w:t xml:space="preserve">To create a new request, users will select the labeled button on the left side of the main screen. </w:t>
      </w:r>
    </w:p>
    <w:p w:rsidRPr="00291ED1" w:rsidR="00291ED1" w:rsidP="121AFA36" w:rsidRDefault="00291ED1" w14:paraId="0A666D98" w14:textId="73E9D78C">
      <w:pPr>
        <w:pStyle w:val="ListParagraph"/>
        <w:numPr>
          <w:ilvl w:val="2"/>
          <w:numId w:val="2"/>
        </w:numPr>
        <w:rPr>
          <w:i w:val="1"/>
          <w:iCs w:val="1"/>
        </w:rPr>
      </w:pPr>
      <w:r w:rsidRPr="121AFA36" w:rsidR="258743F4">
        <w:rPr>
          <w:i w:val="1"/>
          <w:iCs w:val="1"/>
        </w:rPr>
        <w:t>The user will be prompted whether they are filling it out for themselves or someone else.</w:t>
      </w:r>
      <w:r w:rsidRPr="121AFA36" w:rsidR="00291ED1">
        <w:rPr>
          <w:i w:val="1"/>
          <w:iCs w:val="1"/>
        </w:rPr>
        <w:t xml:space="preserve"> If someone else is chosen, a search bar to find and select a user will appear. </w:t>
      </w:r>
    </w:p>
    <w:p w:rsidRPr="00291ED1" w:rsidR="00291ED1" w:rsidP="00291ED1" w:rsidRDefault="00291ED1" w14:paraId="133096C6" w14:textId="78E81806">
      <w:pPr>
        <w:pStyle w:val="ListParagraph"/>
        <w:numPr>
          <w:ilvl w:val="1"/>
          <w:numId w:val="2"/>
        </w:numPr>
        <w:rPr>
          <w:i/>
          <w:iCs/>
        </w:rPr>
      </w:pPr>
      <w:r w:rsidRPr="00291ED1">
        <w:rPr>
          <w:i/>
          <w:iCs/>
        </w:rPr>
        <w:t xml:space="preserve">From there, the app will navigate to the form screen that includes a + button to begin their request. </w:t>
      </w:r>
    </w:p>
    <w:p w:rsidR="00291ED1" w:rsidP="00291ED1" w:rsidRDefault="00291ED1" w14:paraId="2CC3A3DB" w14:textId="02172756">
      <w:pPr>
        <w:pStyle w:val="ListParagraph"/>
        <w:numPr>
          <w:ilvl w:val="1"/>
          <w:numId w:val="2"/>
        </w:numPr>
        <w:rPr>
          <w:i/>
          <w:iCs/>
        </w:rPr>
      </w:pPr>
      <w:r w:rsidRPr="00291ED1">
        <w:rPr>
          <w:i/>
          <w:iCs/>
        </w:rPr>
        <w:t>Fields that are required will be highlighted in red and the review button will be disabled until all required fields contain information.</w:t>
      </w:r>
    </w:p>
    <w:p w:rsidR="00265BBF" w:rsidP="00291ED1" w:rsidRDefault="00265BBF" w14:paraId="5290DEF5" w14:textId="1570B7B6">
      <w:pPr>
        <w:pStyle w:val="ListParagraph"/>
        <w:numPr>
          <w:ilvl w:val="1"/>
          <w:numId w:val="2"/>
        </w:numPr>
        <w:rPr>
          <w:i/>
          <w:iCs/>
        </w:rPr>
      </w:pPr>
      <w:r>
        <w:rPr>
          <w:i/>
          <w:iCs/>
        </w:rPr>
        <w:t>In its current state, the form is meant to be completed in a single session.</w:t>
      </w:r>
      <w:r w:rsidR="0042162C">
        <w:rPr>
          <w:i/>
          <w:iCs/>
        </w:rPr>
        <w:t xml:space="preserve"> The ability to save locally or on the server can be added over time.</w:t>
      </w:r>
    </w:p>
    <w:p w:rsidR="00265BBF" w:rsidP="121AFA36" w:rsidRDefault="00265BBF" w14:paraId="2ACF0387" w14:textId="7E6B2C67">
      <w:pPr>
        <w:pStyle w:val="ListParagraph"/>
        <w:numPr>
          <w:ilvl w:val="1"/>
          <w:numId w:val="2"/>
        </w:numPr>
        <w:rPr>
          <w:i w:val="1"/>
          <w:iCs w:val="1"/>
        </w:rPr>
      </w:pPr>
      <w:r w:rsidRPr="121AFA36" w:rsidR="00265BBF">
        <w:rPr>
          <w:i w:val="1"/>
          <w:iCs w:val="1"/>
        </w:rPr>
        <w:t xml:space="preserve">On the review screen, users will see a document that </w:t>
      </w:r>
      <w:r w:rsidRPr="121AFA36" w:rsidR="00265BBF">
        <w:rPr>
          <w:i w:val="1"/>
          <w:iCs w:val="1"/>
        </w:rPr>
        <w:t>contains</w:t>
      </w:r>
      <w:r w:rsidRPr="121AFA36" w:rsidR="00265BBF">
        <w:rPr>
          <w:i w:val="1"/>
          <w:iCs w:val="1"/>
        </w:rPr>
        <w:t xml:space="preserve"> all the information they entered to </w:t>
      </w:r>
      <w:r w:rsidRPr="121AFA36" w:rsidR="29EA43A4">
        <w:rPr>
          <w:i w:val="1"/>
          <w:iCs w:val="1"/>
        </w:rPr>
        <w:t>verify</w:t>
      </w:r>
      <w:r w:rsidRPr="121AFA36" w:rsidR="00265BBF">
        <w:rPr>
          <w:i w:val="1"/>
          <w:iCs w:val="1"/>
        </w:rPr>
        <w:t xml:space="preserve"> accuracy. They are also prompted to verify they have attached any required documents.</w:t>
      </w:r>
      <w:r w:rsidRPr="121AFA36" w:rsidR="0042162C">
        <w:rPr>
          <w:i w:val="1"/>
          <w:iCs w:val="1"/>
        </w:rPr>
        <w:t xml:space="preserve"> </w:t>
      </w:r>
      <w:r w:rsidRPr="121AFA36" w:rsidR="7E88EA7E">
        <w:rPr>
          <w:i w:val="1"/>
          <w:iCs w:val="1"/>
        </w:rPr>
        <w:t>Plans</w:t>
      </w:r>
      <w:r w:rsidRPr="121AFA36" w:rsidR="0042162C">
        <w:rPr>
          <w:i w:val="1"/>
          <w:iCs w:val="1"/>
        </w:rPr>
        <w:t xml:space="preserve"> include</w:t>
      </w:r>
      <w:r w:rsidRPr="121AFA36" w:rsidR="4F37AAE0">
        <w:rPr>
          <w:i w:val="1"/>
          <w:iCs w:val="1"/>
        </w:rPr>
        <w:t xml:space="preserve"> </w:t>
      </w:r>
      <w:r w:rsidRPr="121AFA36" w:rsidR="0042162C">
        <w:rPr>
          <w:i w:val="1"/>
          <w:iCs w:val="1"/>
        </w:rPr>
        <w:t>the ability to print this document.</w:t>
      </w:r>
    </w:p>
    <w:p w:rsidRPr="00291ED1" w:rsidR="00265BBF" w:rsidP="121AFA36" w:rsidRDefault="00265BBF" w14:paraId="6F523877" w14:textId="000B116F">
      <w:pPr>
        <w:pStyle w:val="ListParagraph"/>
        <w:numPr>
          <w:ilvl w:val="1"/>
          <w:numId w:val="2"/>
        </w:numPr>
        <w:rPr>
          <w:i w:val="1"/>
          <w:iCs w:val="1"/>
        </w:rPr>
      </w:pPr>
      <w:r w:rsidRPr="121AFA36" w:rsidR="5E7405A5">
        <w:rPr>
          <w:i w:val="1"/>
          <w:iCs w:val="1"/>
        </w:rPr>
        <w:t xml:space="preserve">Currently, users cannot edit </w:t>
      </w:r>
      <w:r w:rsidRPr="121AFA36" w:rsidR="7D00F6D5">
        <w:rPr>
          <w:i w:val="1"/>
          <w:iCs w:val="1"/>
        </w:rPr>
        <w:t>submissions</w:t>
      </w:r>
      <w:r w:rsidRPr="121AFA36" w:rsidR="5E7405A5">
        <w:rPr>
          <w:i w:val="1"/>
          <w:iCs w:val="1"/>
        </w:rPr>
        <w:t>.</w:t>
      </w:r>
      <w:r w:rsidRPr="121AFA36" w:rsidR="00265BBF">
        <w:rPr>
          <w:i w:val="1"/>
          <w:iCs w:val="1"/>
        </w:rPr>
        <w:t xml:space="preserve"> That feature will be added over time.</w:t>
      </w:r>
    </w:p>
    <w:p w:rsidRPr="0079591F" w:rsidR="000F1751" w:rsidP="000F1751" w:rsidRDefault="000F1751" w14:paraId="61093598" w14:textId="77777777">
      <w:pPr>
        <w:pStyle w:val="ListParagraph"/>
        <w:numPr>
          <w:ilvl w:val="0"/>
          <w:numId w:val="2"/>
        </w:numPr>
        <w:rPr>
          <w:color w:val="156082" w:themeColor="accent1"/>
        </w:rPr>
      </w:pPr>
      <w:r w:rsidRPr="0079591F">
        <w:rPr>
          <w:color w:val="156082" w:themeColor="accent1"/>
        </w:rPr>
        <w:t>How to view, approve, reject, and comment on conference requests?</w:t>
      </w:r>
    </w:p>
    <w:p w:rsidRPr="00265BBF" w:rsidR="00265BBF" w:rsidP="00265BBF" w:rsidRDefault="00265BBF" w14:paraId="64B9A37B" w14:textId="6ABE7B50">
      <w:pPr>
        <w:pStyle w:val="ListParagraph"/>
        <w:numPr>
          <w:ilvl w:val="1"/>
          <w:numId w:val="2"/>
        </w:numPr>
        <w:rPr>
          <w:i/>
          <w:iCs/>
        </w:rPr>
      </w:pPr>
      <w:r w:rsidRPr="00265BBF">
        <w:rPr>
          <w:i/>
          <w:iCs/>
        </w:rPr>
        <w:t>To view/approve/reject, the app takes advantage of Microsoft Approvals via Microsoft PowerAutomate. The approval structure is based on the requested process. For teachers, it goes to their building principal first. For all other staff, it will go directly to their department head. This information is stored in two separate databases-one that has the building and principal and another that has the department heads. Each approval is sent based on the response of the previous approver. If denied, an email is generated to the requestor saying the request was denied. The approval has 4 or 5 steps depending on the person requesting.</w:t>
      </w:r>
    </w:p>
    <w:p w:rsidRPr="0079591F" w:rsidR="000F1751" w:rsidP="000F1751" w:rsidRDefault="000F1751" w14:paraId="75FAC8BF" w14:textId="77777777">
      <w:pPr>
        <w:pStyle w:val="ListParagraph"/>
        <w:numPr>
          <w:ilvl w:val="0"/>
          <w:numId w:val="2"/>
        </w:numPr>
        <w:rPr>
          <w:color w:val="156082" w:themeColor="accent1"/>
        </w:rPr>
      </w:pPr>
      <w:r w:rsidRPr="0079591F">
        <w:rPr>
          <w:color w:val="156082" w:themeColor="accent1"/>
        </w:rPr>
        <w:t>How to generate and export reports on conference requests?</w:t>
      </w:r>
    </w:p>
    <w:p w:rsidRPr="00265BBF" w:rsidR="00265BBF" w:rsidP="00265BBF" w:rsidRDefault="00265BBF" w14:paraId="5AC96465" w14:textId="3A9D5316">
      <w:pPr>
        <w:pStyle w:val="ListParagraph"/>
        <w:numPr>
          <w:ilvl w:val="1"/>
          <w:numId w:val="2"/>
        </w:numPr>
        <w:rPr>
          <w:i/>
          <w:iCs/>
        </w:rPr>
      </w:pPr>
      <w:r w:rsidRPr="00265BBF">
        <w:rPr>
          <w:i/>
          <w:iCs/>
        </w:rPr>
        <w:t>Exports can be generated directly from SharePoint. Over time, reports will be able to be generated directly in the application. In SharePoint, the requests can be exported by selecting the export button.</w:t>
      </w:r>
    </w:p>
    <w:p w:rsidR="000F1751" w:rsidP="000F1751" w:rsidRDefault="000F1751" w14:paraId="4222E2A9" w14:textId="77777777">
      <w:pPr>
        <w:pStyle w:val="ListParagraph"/>
        <w:numPr>
          <w:ilvl w:val="0"/>
          <w:numId w:val="2"/>
        </w:numPr>
        <w:rPr>
          <w:color w:val="156082" w:themeColor="accent1"/>
        </w:rPr>
      </w:pPr>
      <w:r w:rsidRPr="0079591F">
        <w:rPr>
          <w:color w:val="156082" w:themeColor="accent1"/>
        </w:rPr>
        <w:t>How to troubleshoot common issues and errors?</w:t>
      </w:r>
    </w:p>
    <w:p w:rsidRPr="008D012A" w:rsidR="008D012A" w:rsidP="008D012A" w:rsidRDefault="008D012A" w14:paraId="0F37AE07" w14:textId="07E755CE">
      <w:pPr>
        <w:pStyle w:val="ListParagraph"/>
        <w:numPr>
          <w:ilvl w:val="1"/>
          <w:numId w:val="2"/>
        </w:numPr>
        <w:rPr>
          <w:i/>
          <w:iCs/>
        </w:rPr>
      </w:pPr>
      <w:r w:rsidRPr="00265BBF">
        <w:rPr>
          <w:i/>
          <w:iCs/>
        </w:rPr>
        <w:t xml:space="preserve">Troubleshooting errors will be handled by </w:t>
      </w:r>
      <w:r>
        <w:rPr>
          <w:i/>
          <w:iCs/>
        </w:rPr>
        <w:t>DD</w:t>
      </w:r>
    </w:p>
    <w:p w:rsidR="008D012A" w:rsidP="000F1751" w:rsidRDefault="008D012A" w14:paraId="1D39A02A" w14:textId="50D374A9">
      <w:pPr>
        <w:pStyle w:val="ListParagraph"/>
        <w:numPr>
          <w:ilvl w:val="0"/>
          <w:numId w:val="2"/>
        </w:numPr>
        <w:rPr>
          <w:color w:val="156082" w:themeColor="accent1"/>
        </w:rPr>
      </w:pPr>
      <w:r>
        <w:rPr>
          <w:color w:val="156082" w:themeColor="accent1"/>
        </w:rPr>
        <w:t>Future Improvements?</w:t>
      </w:r>
    </w:p>
    <w:p w:rsidRPr="008D012A" w:rsidR="008D012A" w:rsidP="008D012A" w:rsidRDefault="008D012A" w14:paraId="419F98B8" w14:textId="302579D9">
      <w:pPr>
        <w:pStyle w:val="ListParagraph"/>
        <w:numPr>
          <w:ilvl w:val="1"/>
          <w:numId w:val="2"/>
        </w:numPr>
        <w:rPr>
          <w:color w:val="156082" w:themeColor="accent1"/>
        </w:rPr>
      </w:pPr>
      <w:r w:rsidRPr="121AFA36" w:rsidR="008D012A">
        <w:rPr>
          <w:color w:val="000000" w:themeColor="text1" w:themeTint="FF" w:themeShade="FF"/>
        </w:rPr>
        <w:t xml:space="preserve">There are several </w:t>
      </w:r>
      <w:r w:rsidRPr="121AFA36" w:rsidR="223EA0D2">
        <w:rPr>
          <w:color w:val="000000" w:themeColor="text1" w:themeTint="FF" w:themeShade="FF"/>
        </w:rPr>
        <w:t>improvements planned</w:t>
      </w:r>
      <w:r w:rsidRPr="121AFA36" w:rsidR="008D012A">
        <w:rPr>
          <w:color w:val="000000" w:themeColor="text1" w:themeTint="FF" w:themeShade="FF"/>
        </w:rPr>
        <w:t xml:space="preserve"> to the application. These improvements will all be designed with ease of use and increased </w:t>
      </w:r>
      <w:r w:rsidRPr="121AFA36" w:rsidR="7E6766C6">
        <w:rPr>
          <w:color w:val="000000" w:themeColor="text1" w:themeTint="FF" w:themeShade="FF"/>
        </w:rPr>
        <w:t>efficiency</w:t>
      </w:r>
      <w:r w:rsidRPr="121AFA36" w:rsidR="008D012A">
        <w:rPr>
          <w:color w:val="000000" w:themeColor="text1" w:themeTint="FF" w:themeShade="FF"/>
        </w:rPr>
        <w:t xml:space="preserve"> in mind. **Some of these improvements have been mentioned in other areas of this document. **</w:t>
      </w:r>
    </w:p>
    <w:p w:rsidRPr="008D012A" w:rsidR="008D012A" w:rsidP="008D012A" w:rsidRDefault="008D012A" w14:paraId="60F22B7B" w14:textId="0D4190D4">
      <w:pPr>
        <w:pStyle w:val="ListParagraph"/>
        <w:numPr>
          <w:ilvl w:val="2"/>
          <w:numId w:val="2"/>
        </w:numPr>
        <w:rPr>
          <w:color w:val="156082" w:themeColor="accent1"/>
        </w:rPr>
      </w:pPr>
      <w:r w:rsidRPr="121AFA36" w:rsidR="77CBE275">
        <w:rPr>
          <w:color w:val="000000" w:themeColor="text1" w:themeTint="FF" w:themeShade="FF"/>
        </w:rPr>
        <w:t xml:space="preserve">Save before submission: This improvement will let users save their progress on a form and return later to </w:t>
      </w:r>
      <w:r w:rsidRPr="121AFA36" w:rsidR="77CBE275">
        <w:rPr>
          <w:color w:val="000000" w:themeColor="text1" w:themeTint="FF" w:themeShade="FF"/>
        </w:rPr>
        <w:t>submit</w:t>
      </w:r>
      <w:r w:rsidRPr="121AFA36" w:rsidR="77CBE275">
        <w:rPr>
          <w:color w:val="000000" w:themeColor="text1" w:themeTint="FF" w:themeShade="FF"/>
        </w:rPr>
        <w:t xml:space="preserve"> the app for approval.</w:t>
      </w:r>
      <w:r w:rsidRPr="121AFA36" w:rsidR="008D012A">
        <w:rPr>
          <w:color w:val="000000" w:themeColor="text1" w:themeTint="FF" w:themeShade="FF"/>
        </w:rPr>
        <w:t xml:space="preserve"> This will be handled with a simple number column (0 or 1). When selecting save, the state will be set to 1. When </w:t>
      </w:r>
      <w:r w:rsidRPr="121AFA36" w:rsidR="008D012A">
        <w:rPr>
          <w:color w:val="000000" w:themeColor="text1" w:themeTint="FF" w:themeShade="FF"/>
        </w:rPr>
        <w:t>submitting</w:t>
      </w:r>
      <w:r w:rsidRPr="121AFA36" w:rsidR="008D012A">
        <w:rPr>
          <w:color w:val="000000" w:themeColor="text1" w:themeTint="FF" w:themeShade="FF"/>
        </w:rPr>
        <w:t xml:space="preserve">, the state will be set to 0. </w:t>
      </w:r>
      <w:r w:rsidRPr="121AFA36" w:rsidR="736D02DD">
        <w:rPr>
          <w:color w:val="000000" w:themeColor="text1" w:themeTint="FF" w:themeShade="FF"/>
        </w:rPr>
        <w:t>The flow must be changed to check this column's condition before running the approvals.</w:t>
      </w:r>
      <w:r w:rsidRPr="121AFA36" w:rsidR="008D012A">
        <w:rPr>
          <w:color w:val="000000" w:themeColor="text1" w:themeTint="FF" w:themeShade="FF"/>
        </w:rPr>
        <w:t xml:space="preserve"> When </w:t>
      </w:r>
      <w:r w:rsidRPr="121AFA36" w:rsidR="008D012A">
        <w:rPr>
          <w:color w:val="000000" w:themeColor="text1" w:themeTint="FF" w:themeShade="FF"/>
        </w:rPr>
        <w:t>submitting</w:t>
      </w:r>
      <w:r w:rsidRPr="121AFA36" w:rsidR="008D012A">
        <w:rPr>
          <w:color w:val="000000" w:themeColor="text1" w:themeTint="FF" w:themeShade="FF"/>
        </w:rPr>
        <w:t xml:space="preserve"> a saved form, it will </w:t>
      </w:r>
      <w:r w:rsidRPr="121AFA36" w:rsidR="008D012A">
        <w:rPr>
          <w:color w:val="000000" w:themeColor="text1" w:themeTint="FF" w:themeShade="FF"/>
        </w:rPr>
        <w:t>delete</w:t>
      </w:r>
      <w:r w:rsidRPr="121AFA36" w:rsidR="008D012A">
        <w:rPr>
          <w:color w:val="000000" w:themeColor="text1" w:themeTint="FF" w:themeShade="FF"/>
        </w:rPr>
        <w:t xml:space="preserve"> the original and create a new </w:t>
      </w:r>
      <w:r w:rsidRPr="121AFA36" w:rsidR="008D012A">
        <w:rPr>
          <w:color w:val="000000" w:themeColor="text1" w:themeTint="FF" w:themeShade="FF"/>
        </w:rPr>
        <w:t>form. This will allow the current trigger to still work and reduce the amount of modification needed.</w:t>
      </w:r>
    </w:p>
    <w:p w:rsidRPr="008D012A" w:rsidR="008D012A" w:rsidP="008D012A" w:rsidRDefault="008D012A" w14:paraId="13472A02" w14:textId="4289B167">
      <w:pPr>
        <w:pStyle w:val="ListParagraph"/>
        <w:numPr>
          <w:ilvl w:val="2"/>
          <w:numId w:val="2"/>
        </w:numPr>
        <w:rPr>
          <w:color w:val="156082" w:themeColor="accent1"/>
        </w:rPr>
      </w:pPr>
      <w:r>
        <w:rPr>
          <w:color w:val="000000" w:themeColor="text1"/>
        </w:rPr>
        <w:t>User viewing/editing: this improvement will allow users to go in and view their form and make modifications to their submission if required. This will require the addition of a new screen and some variables.</w:t>
      </w:r>
    </w:p>
    <w:p w:rsidRPr="00C97FA4" w:rsidR="008D012A" w:rsidP="008D012A" w:rsidRDefault="008D012A" w14:paraId="1CA5CC05" w14:textId="5B3288B1">
      <w:pPr>
        <w:pStyle w:val="ListParagraph"/>
        <w:numPr>
          <w:ilvl w:val="2"/>
          <w:numId w:val="2"/>
        </w:numPr>
        <w:rPr>
          <w:color w:val="156082" w:themeColor="accent1"/>
        </w:rPr>
      </w:pPr>
      <w:r>
        <w:rPr>
          <w:color w:val="000000" w:themeColor="text1"/>
        </w:rPr>
        <w:t>Printing: this improvement will allow users or admin to print a completed form to keep for their records. As an alternative to printing, the file could be saved as a PDF.</w:t>
      </w:r>
    </w:p>
    <w:p w:rsidRPr="0079591F" w:rsidR="00C97FA4" w:rsidP="008D012A" w:rsidRDefault="00C97FA4" w14:paraId="4C211916" w14:textId="343798FC">
      <w:pPr>
        <w:pStyle w:val="ListParagraph"/>
        <w:numPr>
          <w:ilvl w:val="2"/>
          <w:numId w:val="2"/>
        </w:numPr>
        <w:rPr>
          <w:color w:val="156082" w:themeColor="accent1"/>
        </w:rPr>
      </w:pPr>
      <w:r>
        <w:rPr>
          <w:color w:val="000000" w:themeColor="text1"/>
        </w:rPr>
        <w:t xml:space="preserve">E-Signatures: If desired, a place to enter a digital signature can be included in the application. </w:t>
      </w:r>
    </w:p>
    <w:p w:rsidR="000F1751" w:rsidP="000F1751" w:rsidRDefault="000F1751" w14:paraId="56FADE84" w14:textId="77777777">
      <w:pPr>
        <w:pStyle w:val="Heading1"/>
      </w:pPr>
      <w:r>
        <w:t>Components and Dependencies</w:t>
      </w:r>
    </w:p>
    <w:p w:rsidRPr="0079591F" w:rsidR="000F1751" w:rsidP="000F1751" w:rsidRDefault="000F1751" w14:paraId="540380E5" w14:textId="77777777">
      <w:pPr>
        <w:pStyle w:val="ListParagraph"/>
        <w:numPr>
          <w:ilvl w:val="0"/>
          <w:numId w:val="3"/>
        </w:numPr>
        <w:rPr>
          <w:color w:val="156082" w:themeColor="accent1"/>
        </w:rPr>
      </w:pPr>
      <w:r w:rsidRPr="0079591F">
        <w:rPr>
          <w:color w:val="156082" w:themeColor="accent1"/>
        </w:rPr>
        <w:t>What are the data sources and connections used by the app?</w:t>
      </w:r>
    </w:p>
    <w:p w:rsidR="008D012A" w:rsidP="000213DB" w:rsidRDefault="00265BBF" w14:paraId="5BD75493" w14:textId="77777777">
      <w:pPr>
        <w:pStyle w:val="ListParagraph"/>
        <w:numPr>
          <w:ilvl w:val="1"/>
          <w:numId w:val="3"/>
        </w:numPr>
        <w:rPr>
          <w:i/>
          <w:iCs/>
          <w:highlight w:val="yellow"/>
        </w:rPr>
      </w:pPr>
      <w:r w:rsidRPr="00265BBF">
        <w:rPr>
          <w:i/>
          <w:iCs/>
        </w:rPr>
        <w:t>The data sources are three SharePoint lists stored in the conference requests SharePoint site.</w:t>
      </w:r>
      <w:r w:rsidR="000213DB">
        <w:rPr>
          <w:i/>
          <w:iCs/>
        </w:rPr>
        <w:t xml:space="preserve"> The main SharePoint site will need to be </w:t>
      </w:r>
      <w:r w:rsidR="007354B2">
        <w:rPr>
          <w:i/>
          <w:iCs/>
        </w:rPr>
        <w:t>shared with users via SharePoint’s share menu.</w:t>
      </w:r>
      <w:r w:rsidRPr="00265BBF">
        <w:rPr>
          <w:i/>
          <w:iCs/>
        </w:rPr>
        <w:t xml:space="preserve"> The databases have the following permissions: users can only create and view items they created. Admin can edit and view all items. For the databases that contain the buildings, principals, and department approvers, they can only be viewed and edited by admin on the site.</w:t>
      </w:r>
      <w:r w:rsidR="0079591F">
        <w:rPr>
          <w:i/>
          <w:iCs/>
        </w:rPr>
        <w:t xml:space="preserve"> </w:t>
      </w:r>
      <w:r w:rsidRPr="0079591F" w:rsidR="0079591F">
        <w:rPr>
          <w:i/>
          <w:iCs/>
          <w:highlight w:val="yellow"/>
        </w:rPr>
        <w:t>Having the buildings/Principals and department approvers as separate lists, it allows changes to be made without the need for updating the app code.</w:t>
      </w:r>
    </w:p>
    <w:p w:rsidRPr="00C97FA4" w:rsidR="000213DB" w:rsidP="00C97FA4" w:rsidRDefault="008D012A" w14:paraId="0D40916C" w14:textId="060F2AC0">
      <w:pPr>
        <w:pStyle w:val="ListParagraph"/>
        <w:numPr>
          <w:ilvl w:val="1"/>
          <w:numId w:val="3"/>
        </w:numPr>
        <w:rPr>
          <w:i/>
          <w:iCs/>
          <w:highlight w:val="yellow"/>
        </w:rPr>
      </w:pPr>
      <w:r>
        <w:rPr>
          <w:i/>
          <w:iCs/>
        </w:rPr>
        <w:t xml:space="preserve">Supporting documents: There is one supporting document that will be linked in the app. This document contains the funding codes for </w:t>
      </w:r>
      <w:r w:rsidR="00C97FA4">
        <w:rPr>
          <w:i/>
          <w:iCs/>
        </w:rPr>
        <w:t>conferences that require a substitute.</w:t>
      </w:r>
      <w:r w:rsidRPr="008D012A" w:rsidR="000213DB">
        <w:rPr>
          <w:i/>
          <w:iCs/>
        </w:rPr>
        <w:br/>
      </w:r>
    </w:p>
    <w:p w:rsidRPr="0079591F" w:rsidR="00265BBF" w:rsidP="00265BBF" w:rsidRDefault="00265BBF" w14:paraId="38FDAF90" w14:textId="2580EAA3">
      <w:pPr>
        <w:pStyle w:val="ListParagraph"/>
        <w:numPr>
          <w:ilvl w:val="1"/>
          <w:numId w:val="3"/>
        </w:numPr>
        <w:rPr>
          <w:i/>
          <w:iCs/>
        </w:rPr>
      </w:pPr>
      <w:r w:rsidRPr="0079591F">
        <w:rPr>
          <w:i/>
          <w:iCs/>
        </w:rPr>
        <w:t>Links:</w:t>
      </w:r>
    </w:p>
    <w:p w:rsidRPr="0079591F" w:rsidR="0079591F" w:rsidP="0079591F" w:rsidRDefault="0079591F" w14:paraId="41D85888" w14:textId="53F4DCCE">
      <w:pPr>
        <w:pStyle w:val="ListParagraph"/>
        <w:numPr>
          <w:ilvl w:val="2"/>
          <w:numId w:val="3"/>
        </w:numPr>
        <w:rPr>
          <w:i/>
          <w:iCs/>
        </w:rPr>
      </w:pPr>
      <w:r w:rsidRPr="0079591F">
        <w:rPr>
          <w:i/>
          <w:iCs/>
        </w:rPr>
        <w:t xml:space="preserve">Requests: </w:t>
      </w:r>
      <w:hyperlink w:history="1" r:id="rId6">
        <w:r w:rsidRPr="0079591F">
          <w:rPr>
            <w:rStyle w:val="Hyperlink"/>
            <w:i/>
            <w:iCs/>
          </w:rPr>
          <w:t>https://nfschools.sharepoint.com/sites/ConferenceRequests/Lists/NFCSD%20Conference%20Request/AllItems.aspx</w:t>
        </w:r>
      </w:hyperlink>
    </w:p>
    <w:p w:rsidRPr="0079591F" w:rsidR="0079591F" w:rsidP="00EE3409" w:rsidRDefault="0079591F" w14:paraId="5ABD1978" w14:textId="139FC5D0">
      <w:pPr>
        <w:pStyle w:val="ListParagraph"/>
        <w:numPr>
          <w:ilvl w:val="2"/>
          <w:numId w:val="3"/>
        </w:numPr>
        <w:rPr>
          <w:i/>
          <w:iCs/>
        </w:rPr>
      </w:pPr>
      <w:r w:rsidRPr="0079591F">
        <w:rPr>
          <w:i/>
          <w:iCs/>
        </w:rPr>
        <w:t xml:space="preserve">District locations w/ principals: </w:t>
      </w:r>
      <w:hyperlink w:history="1" r:id="rId7">
        <w:r w:rsidRPr="0079591F">
          <w:rPr>
            <w:rStyle w:val="Hyperlink"/>
            <w:i/>
            <w:iCs/>
          </w:rPr>
          <w:t>https://nfschools.sharepoint.com/sites/ConferenceRequests/Lists/DistrictLocations/AllItems.aspx?viewid=858808e9%2D26bf%2D4d1e%2D917d%2Dd6e70207d181</w:t>
        </w:r>
      </w:hyperlink>
    </w:p>
    <w:p w:rsidRPr="0079591F" w:rsidR="0079591F" w:rsidP="00EE3409" w:rsidRDefault="0079591F" w14:paraId="665E59E7" w14:textId="0F03A321">
      <w:pPr>
        <w:pStyle w:val="ListParagraph"/>
        <w:numPr>
          <w:ilvl w:val="2"/>
          <w:numId w:val="3"/>
        </w:numPr>
        <w:rPr>
          <w:i/>
          <w:iCs/>
        </w:rPr>
      </w:pPr>
      <w:r w:rsidRPr="0079591F">
        <w:rPr>
          <w:i/>
          <w:iCs/>
        </w:rPr>
        <w:t xml:space="preserve">Department Approvers: </w:t>
      </w:r>
      <w:hyperlink w:history="1" r:id="rId8">
        <w:r w:rsidRPr="0079591F">
          <w:rPr>
            <w:rStyle w:val="Hyperlink"/>
            <w:i/>
            <w:iCs/>
          </w:rPr>
          <w:t>https://nfschools.sharepoint.com/sites/ConferenceRequests/Lists/DeptApproverEmails/AllItems.aspx</w:t>
        </w:r>
      </w:hyperlink>
    </w:p>
    <w:p w:rsidR="0079591F" w:rsidP="0079591F" w:rsidRDefault="0079591F" w14:paraId="6B752770" w14:textId="77777777">
      <w:pPr>
        <w:pStyle w:val="ListParagraph"/>
        <w:ind w:left="2160"/>
      </w:pPr>
    </w:p>
    <w:p w:rsidRPr="0079591F" w:rsidR="000F1751" w:rsidP="000F1751" w:rsidRDefault="000F1751" w14:paraId="797D3211" w14:textId="77777777">
      <w:pPr>
        <w:pStyle w:val="ListParagraph"/>
        <w:numPr>
          <w:ilvl w:val="0"/>
          <w:numId w:val="3"/>
        </w:numPr>
        <w:rPr>
          <w:color w:val="156082" w:themeColor="accent1"/>
        </w:rPr>
      </w:pPr>
      <w:r w:rsidRPr="0079591F">
        <w:rPr>
          <w:color w:val="156082" w:themeColor="accent1"/>
        </w:rPr>
        <w:t>What are the screens, controls, and formulas used by the app?</w:t>
      </w:r>
    </w:p>
    <w:p w:rsidRPr="0079591F" w:rsidR="00265BBF" w:rsidP="121AFA36" w:rsidRDefault="00265BBF" w14:paraId="3254A6D6" w14:textId="5401AC43">
      <w:pPr>
        <w:pStyle w:val="ListParagraph"/>
        <w:numPr>
          <w:ilvl w:val="1"/>
          <w:numId w:val="3"/>
        </w:numPr>
        <w:rPr>
          <w:i w:val="1"/>
          <w:iCs w:val="1"/>
        </w:rPr>
      </w:pPr>
      <w:r w:rsidRPr="121AFA36" w:rsidR="00265BBF">
        <w:rPr>
          <w:i w:val="1"/>
          <w:iCs w:val="1"/>
        </w:rPr>
        <w:t xml:space="preserve">The app consists of the following </w:t>
      </w:r>
      <w:r w:rsidRPr="121AFA36" w:rsidR="338DE0FA">
        <w:rPr>
          <w:i w:val="1"/>
          <w:iCs w:val="1"/>
        </w:rPr>
        <w:t>screens: ￼</w:t>
      </w:r>
    </w:p>
    <w:p w:rsidRPr="0079591F" w:rsidR="00265BBF" w:rsidP="00265BBF" w:rsidRDefault="00265BBF" w14:paraId="6B4D767E" w14:textId="0291D622">
      <w:pPr>
        <w:pStyle w:val="ListParagraph"/>
        <w:numPr>
          <w:ilvl w:val="2"/>
          <w:numId w:val="3"/>
        </w:numPr>
        <w:rPr>
          <w:i/>
          <w:iCs/>
        </w:rPr>
      </w:pPr>
      <w:r w:rsidRPr="0079591F">
        <w:rPr>
          <w:i/>
          <w:iCs/>
        </w:rPr>
        <w:t>Welcome screen</w:t>
      </w:r>
    </w:p>
    <w:p w:rsidRPr="0079591F" w:rsidR="00265BBF" w:rsidP="00265BBF" w:rsidRDefault="00265BBF" w14:paraId="6FF94808" w14:textId="6218D6D7">
      <w:pPr>
        <w:pStyle w:val="ListParagraph"/>
        <w:numPr>
          <w:ilvl w:val="2"/>
          <w:numId w:val="3"/>
        </w:numPr>
        <w:rPr>
          <w:i/>
          <w:iCs/>
        </w:rPr>
      </w:pPr>
      <w:r w:rsidRPr="0079591F">
        <w:rPr>
          <w:i/>
          <w:iCs/>
        </w:rPr>
        <w:lastRenderedPageBreak/>
        <w:t>Request form screen</w:t>
      </w:r>
    </w:p>
    <w:p w:rsidRPr="0079591F" w:rsidR="00265BBF" w:rsidP="00265BBF" w:rsidRDefault="00134F49" w14:paraId="31F5D8AE" w14:textId="4E843BA3">
      <w:pPr>
        <w:pStyle w:val="ListParagraph"/>
        <w:numPr>
          <w:ilvl w:val="2"/>
          <w:numId w:val="3"/>
        </w:numPr>
        <w:rPr>
          <w:i/>
          <w:iCs/>
        </w:rPr>
      </w:pPr>
      <w:r w:rsidRPr="0079591F">
        <w:rPr>
          <w:i/>
          <w:iCs/>
        </w:rPr>
        <w:t>Review/Submit screen</w:t>
      </w:r>
    </w:p>
    <w:p w:rsidRPr="0079591F" w:rsidR="00134F49" w:rsidP="00265BBF" w:rsidRDefault="00134F49" w14:paraId="4C1776A7" w14:textId="1BFA578C">
      <w:pPr>
        <w:pStyle w:val="ListParagraph"/>
        <w:numPr>
          <w:ilvl w:val="2"/>
          <w:numId w:val="3"/>
        </w:numPr>
        <w:rPr>
          <w:i/>
          <w:iCs/>
        </w:rPr>
      </w:pPr>
      <w:r w:rsidRPr="0079591F">
        <w:rPr>
          <w:i/>
          <w:iCs/>
        </w:rPr>
        <w:t>Edit screen (admin only).</w:t>
      </w:r>
    </w:p>
    <w:p w:rsidRPr="0079591F" w:rsidR="00134F49" w:rsidP="00134F49" w:rsidRDefault="00134F49" w14:paraId="2BD318CF" w14:textId="117AAA37">
      <w:pPr>
        <w:pStyle w:val="ListParagraph"/>
        <w:numPr>
          <w:ilvl w:val="1"/>
          <w:numId w:val="3"/>
        </w:numPr>
        <w:rPr>
          <w:i/>
          <w:iCs/>
        </w:rPr>
      </w:pPr>
      <w:r w:rsidRPr="0079591F">
        <w:rPr>
          <w:i/>
          <w:iCs/>
        </w:rPr>
        <w:t>The app uses the following functions:</w:t>
      </w:r>
    </w:p>
    <w:p w:rsidRPr="0079591F" w:rsidR="00134F49" w:rsidP="00134F49" w:rsidRDefault="00134F49" w14:paraId="2D7693FC" w14:textId="6BE622E2">
      <w:pPr>
        <w:pStyle w:val="ListParagraph"/>
        <w:numPr>
          <w:ilvl w:val="2"/>
          <w:numId w:val="3"/>
        </w:numPr>
        <w:rPr>
          <w:i/>
          <w:iCs/>
        </w:rPr>
      </w:pPr>
      <w:proofErr w:type="gramStart"/>
      <w:r w:rsidRPr="0079591F">
        <w:rPr>
          <w:i/>
          <w:iCs/>
        </w:rPr>
        <w:t>Set(</w:t>
      </w:r>
      <w:proofErr w:type="gramEnd"/>
      <w:r w:rsidRPr="0079591F">
        <w:rPr>
          <w:i/>
          <w:iCs/>
        </w:rPr>
        <w:t>) for variables</w:t>
      </w:r>
    </w:p>
    <w:p w:rsidR="00134F49" w:rsidP="00134F49" w:rsidRDefault="00134F49" w14:paraId="6BE98500" w14:textId="5EE537CB">
      <w:pPr>
        <w:pStyle w:val="ListParagraph"/>
        <w:numPr>
          <w:ilvl w:val="2"/>
          <w:numId w:val="3"/>
        </w:numPr>
        <w:rPr>
          <w:i/>
          <w:iCs/>
        </w:rPr>
      </w:pPr>
      <w:proofErr w:type="gramStart"/>
      <w:r w:rsidRPr="0079591F">
        <w:rPr>
          <w:i/>
          <w:iCs/>
        </w:rPr>
        <w:t>Text(</w:t>
      </w:r>
      <w:proofErr w:type="gramEnd"/>
      <w:r w:rsidRPr="0079591F">
        <w:rPr>
          <w:i/>
          <w:iCs/>
        </w:rPr>
        <w:t>) for formatting</w:t>
      </w:r>
    </w:p>
    <w:p w:rsidRPr="0079591F" w:rsidR="003E6F6B" w:rsidP="00134F49" w:rsidRDefault="003E6F6B" w14:paraId="06659535" w14:textId="1B0E7940">
      <w:pPr>
        <w:pStyle w:val="ListParagraph"/>
        <w:numPr>
          <w:ilvl w:val="2"/>
          <w:numId w:val="3"/>
        </w:numPr>
        <w:rPr>
          <w:i/>
          <w:iCs/>
        </w:rPr>
      </w:pPr>
      <w:proofErr w:type="gramStart"/>
      <w:r>
        <w:rPr>
          <w:i/>
          <w:iCs/>
        </w:rPr>
        <w:t>HTML(</w:t>
      </w:r>
      <w:proofErr w:type="gramEnd"/>
      <w:r>
        <w:rPr>
          <w:i/>
          <w:iCs/>
        </w:rPr>
        <w:t>) for generating a bulleted list</w:t>
      </w:r>
    </w:p>
    <w:p w:rsidRPr="0079591F" w:rsidR="00134F49" w:rsidP="00134F49" w:rsidRDefault="00134F49" w14:paraId="2BCEDF1B" w14:textId="0C752CE7">
      <w:pPr>
        <w:pStyle w:val="ListParagraph"/>
        <w:numPr>
          <w:ilvl w:val="2"/>
          <w:numId w:val="3"/>
        </w:numPr>
        <w:rPr>
          <w:i/>
          <w:iCs/>
        </w:rPr>
      </w:pPr>
      <w:proofErr w:type="gramStart"/>
      <w:r w:rsidRPr="0079591F">
        <w:rPr>
          <w:i/>
          <w:iCs/>
        </w:rPr>
        <w:t>Sum(</w:t>
      </w:r>
      <w:proofErr w:type="gramEnd"/>
      <w:r w:rsidRPr="0079591F">
        <w:rPr>
          <w:i/>
          <w:iCs/>
        </w:rPr>
        <w:t>) for generating estimated totals</w:t>
      </w:r>
    </w:p>
    <w:p w:rsidRPr="0079591F" w:rsidR="00134F49" w:rsidP="00134F49" w:rsidRDefault="00134F49" w14:paraId="2220C716" w14:textId="4BAABA32">
      <w:pPr>
        <w:pStyle w:val="ListParagraph"/>
        <w:numPr>
          <w:ilvl w:val="2"/>
          <w:numId w:val="3"/>
        </w:numPr>
        <w:rPr>
          <w:i/>
          <w:iCs/>
        </w:rPr>
      </w:pPr>
      <w:proofErr w:type="gramStart"/>
      <w:r w:rsidRPr="0079591F">
        <w:rPr>
          <w:i/>
          <w:iCs/>
        </w:rPr>
        <w:t>Patch(</w:t>
      </w:r>
      <w:proofErr w:type="gramEnd"/>
      <w:r w:rsidRPr="0079591F">
        <w:rPr>
          <w:i/>
          <w:iCs/>
        </w:rPr>
        <w:t>{}) for transmitting data</w:t>
      </w:r>
    </w:p>
    <w:p w:rsidRPr="0079591F" w:rsidR="00134F49" w:rsidP="00134F49" w:rsidRDefault="00134F49" w14:paraId="339F3A5A" w14:textId="6A5D59AF">
      <w:pPr>
        <w:pStyle w:val="ListParagraph"/>
        <w:numPr>
          <w:ilvl w:val="2"/>
          <w:numId w:val="3"/>
        </w:numPr>
        <w:rPr>
          <w:i/>
          <w:iCs/>
        </w:rPr>
      </w:pPr>
      <w:proofErr w:type="spellStart"/>
      <w:proofErr w:type="gramStart"/>
      <w:r w:rsidRPr="0079591F">
        <w:rPr>
          <w:i/>
          <w:iCs/>
        </w:rPr>
        <w:t>ClearCollect</w:t>
      </w:r>
      <w:proofErr w:type="spellEnd"/>
      <w:r w:rsidRPr="0079591F">
        <w:rPr>
          <w:i/>
          <w:iCs/>
        </w:rPr>
        <w:t>(</w:t>
      </w:r>
      <w:proofErr w:type="gramEnd"/>
      <w:r w:rsidRPr="0079591F">
        <w:rPr>
          <w:i/>
          <w:iCs/>
        </w:rPr>
        <w:t xml:space="preserve">) to store local versions of </w:t>
      </w:r>
      <w:proofErr w:type="spellStart"/>
      <w:r w:rsidRPr="0079591F">
        <w:rPr>
          <w:i/>
          <w:iCs/>
        </w:rPr>
        <w:t>datasources</w:t>
      </w:r>
      <w:proofErr w:type="spellEnd"/>
    </w:p>
    <w:p w:rsidRPr="0079591F" w:rsidR="00134F49" w:rsidP="00134F49" w:rsidRDefault="00134F49" w14:paraId="1B4E4E9A" w14:textId="1BC00843">
      <w:pPr>
        <w:pStyle w:val="ListParagraph"/>
        <w:numPr>
          <w:ilvl w:val="2"/>
          <w:numId w:val="3"/>
        </w:numPr>
        <w:rPr>
          <w:i/>
          <w:iCs/>
        </w:rPr>
      </w:pPr>
      <w:proofErr w:type="gramStart"/>
      <w:r w:rsidRPr="0079591F">
        <w:rPr>
          <w:i/>
          <w:iCs/>
        </w:rPr>
        <w:t>Collect(</w:t>
      </w:r>
      <w:proofErr w:type="gramEnd"/>
      <w:r w:rsidRPr="0079591F">
        <w:rPr>
          <w:i/>
          <w:iCs/>
        </w:rPr>
        <w:t>) to store temporary conference requests for review.</w:t>
      </w:r>
    </w:p>
    <w:p w:rsidRPr="0079591F" w:rsidR="00844EB4" w:rsidP="00134F49" w:rsidRDefault="00844EB4" w14:paraId="4D8B305A" w14:textId="0FD1A8D4">
      <w:pPr>
        <w:pStyle w:val="ListParagraph"/>
        <w:numPr>
          <w:ilvl w:val="2"/>
          <w:numId w:val="3"/>
        </w:numPr>
        <w:rPr>
          <w:i/>
          <w:iCs/>
        </w:rPr>
      </w:pPr>
      <w:proofErr w:type="spellStart"/>
      <w:proofErr w:type="gramStart"/>
      <w:r w:rsidRPr="0079591F">
        <w:rPr>
          <w:i/>
          <w:iCs/>
        </w:rPr>
        <w:t>SubmitForm</w:t>
      </w:r>
      <w:proofErr w:type="spellEnd"/>
      <w:r w:rsidRPr="0079591F">
        <w:rPr>
          <w:i/>
          <w:iCs/>
        </w:rPr>
        <w:t>(</w:t>
      </w:r>
      <w:proofErr w:type="gramEnd"/>
      <w:r w:rsidRPr="0079591F">
        <w:rPr>
          <w:i/>
          <w:iCs/>
        </w:rPr>
        <w:t>) to submit the attachments</w:t>
      </w:r>
    </w:p>
    <w:p w:rsidR="00844EB4" w:rsidP="00134F49" w:rsidRDefault="00844EB4" w14:paraId="23BE90CA" w14:textId="499DF076">
      <w:pPr>
        <w:pStyle w:val="ListParagraph"/>
        <w:numPr>
          <w:ilvl w:val="2"/>
          <w:numId w:val="3"/>
        </w:numPr>
        <w:rPr>
          <w:i/>
          <w:iCs/>
        </w:rPr>
      </w:pPr>
      <w:proofErr w:type="gramStart"/>
      <w:r w:rsidRPr="0079591F">
        <w:rPr>
          <w:i/>
          <w:iCs/>
        </w:rPr>
        <w:t>If(</w:t>
      </w:r>
      <w:proofErr w:type="gramEnd"/>
      <w:r w:rsidRPr="0079591F">
        <w:rPr>
          <w:i/>
          <w:iCs/>
        </w:rPr>
        <w:t>) for logic trees</w:t>
      </w:r>
    </w:p>
    <w:p w:rsidRPr="0079591F" w:rsidR="003E6F6B" w:rsidP="00134F49" w:rsidRDefault="003E6F6B" w14:paraId="1A2BE590" w14:textId="5C32EF10">
      <w:pPr>
        <w:pStyle w:val="ListParagraph"/>
        <w:numPr>
          <w:ilvl w:val="2"/>
          <w:numId w:val="3"/>
        </w:numPr>
        <w:rPr>
          <w:i/>
          <w:iCs/>
        </w:rPr>
      </w:pPr>
      <w:proofErr w:type="spellStart"/>
      <w:proofErr w:type="gramStart"/>
      <w:r>
        <w:rPr>
          <w:i/>
          <w:iCs/>
        </w:rPr>
        <w:t>ForAll</w:t>
      </w:r>
      <w:proofErr w:type="spellEnd"/>
      <w:r>
        <w:rPr>
          <w:i/>
          <w:iCs/>
        </w:rPr>
        <w:t>(</w:t>
      </w:r>
      <w:proofErr w:type="gramEnd"/>
      <w:r>
        <w:rPr>
          <w:i/>
          <w:iCs/>
        </w:rPr>
        <w:t>) for looping through collections and patching the matching columns.</w:t>
      </w:r>
    </w:p>
    <w:p w:rsidRPr="0079591F" w:rsidR="00844EB4" w:rsidP="00134F49" w:rsidRDefault="00844EB4" w14:paraId="755BA104" w14:textId="671366E9">
      <w:pPr>
        <w:pStyle w:val="ListParagraph"/>
        <w:numPr>
          <w:ilvl w:val="2"/>
          <w:numId w:val="3"/>
        </w:numPr>
        <w:rPr>
          <w:i/>
          <w:iCs/>
        </w:rPr>
      </w:pPr>
      <w:proofErr w:type="gramStart"/>
      <w:r w:rsidRPr="0079591F">
        <w:rPr>
          <w:i/>
          <w:iCs/>
        </w:rPr>
        <w:t>GUID(</w:t>
      </w:r>
      <w:proofErr w:type="gramEnd"/>
      <w:r w:rsidRPr="0079591F">
        <w:rPr>
          <w:i/>
          <w:iCs/>
        </w:rPr>
        <w:t>) for generating unique IDs for conference requests.</w:t>
      </w:r>
    </w:p>
    <w:p w:rsidRPr="0079591F" w:rsidR="000F1751" w:rsidP="000F1751" w:rsidRDefault="000F1751" w14:paraId="3F25D1C9" w14:textId="77777777">
      <w:pPr>
        <w:pStyle w:val="ListParagraph"/>
        <w:numPr>
          <w:ilvl w:val="0"/>
          <w:numId w:val="3"/>
        </w:numPr>
        <w:rPr>
          <w:color w:val="156082" w:themeColor="accent1"/>
        </w:rPr>
      </w:pPr>
      <w:r w:rsidRPr="0079591F">
        <w:rPr>
          <w:color w:val="156082" w:themeColor="accent1"/>
        </w:rPr>
        <w:t>What are the variables, collections, and contexts used by the app?</w:t>
      </w:r>
    </w:p>
    <w:p w:rsidR="00844EB4" w:rsidP="00844EB4" w:rsidRDefault="00844EB4" w14:paraId="23179A4E" w14:textId="7472DFC7">
      <w:pPr>
        <w:pStyle w:val="ListParagraph"/>
        <w:numPr>
          <w:ilvl w:val="1"/>
          <w:numId w:val="3"/>
        </w:numPr>
      </w:pPr>
      <w:r w:rsidRPr="00844EB4">
        <w:rPr>
          <w:b/>
          <w:bCs/>
          <w:i/>
          <w:iCs/>
        </w:rPr>
        <w:t>Variables</w:t>
      </w:r>
      <w:r>
        <w:t>:</w:t>
      </w:r>
    </w:p>
    <w:p w:rsidRPr="00844EB4" w:rsidR="00134F49" w:rsidP="00844EB4" w:rsidRDefault="00134F49" w14:paraId="59DD7817" w14:textId="2B1D60C4">
      <w:pPr>
        <w:pStyle w:val="ListParagraph"/>
        <w:numPr>
          <w:ilvl w:val="2"/>
          <w:numId w:val="3"/>
        </w:numPr>
        <w:rPr>
          <w:i/>
          <w:iCs/>
        </w:rPr>
      </w:pPr>
      <w:proofErr w:type="spellStart"/>
      <w:r w:rsidRPr="00844EB4">
        <w:rPr>
          <w:i/>
          <w:iCs/>
        </w:rPr>
        <w:t>varStep</w:t>
      </w:r>
      <w:proofErr w:type="spellEnd"/>
      <w:r w:rsidR="008D012A">
        <w:rPr>
          <w:i/>
          <w:iCs/>
        </w:rPr>
        <w:t>: Integer that</w:t>
      </w:r>
      <w:r w:rsidRPr="00844EB4">
        <w:rPr>
          <w:i/>
          <w:iCs/>
        </w:rPr>
        <w:t xml:space="preserve"> stores the current step of the form. This is used </w:t>
      </w:r>
      <w:r w:rsidRPr="00844EB4" w:rsidR="008D012A">
        <w:rPr>
          <w:i/>
          <w:iCs/>
        </w:rPr>
        <w:t>to make</w:t>
      </w:r>
      <w:r w:rsidRPr="00844EB4">
        <w:rPr>
          <w:i/>
          <w:iCs/>
        </w:rPr>
        <w:t xml:space="preserve"> the correct portion of the form visible. It ranges from 0-3. </w:t>
      </w:r>
    </w:p>
    <w:p w:rsidRPr="00844EB4" w:rsidR="00134F49" w:rsidP="121AFA36" w:rsidRDefault="00134F49" w14:paraId="35B4BB9C" w14:textId="1A53900D">
      <w:pPr>
        <w:pStyle w:val="ListParagraph"/>
        <w:numPr>
          <w:ilvl w:val="2"/>
          <w:numId w:val="3"/>
        </w:numPr>
        <w:rPr>
          <w:i w:val="1"/>
          <w:iCs w:val="1"/>
        </w:rPr>
      </w:pPr>
      <w:r w:rsidRPr="121AFA36" w:rsidR="00134F49">
        <w:rPr>
          <w:i w:val="1"/>
          <w:iCs w:val="1"/>
        </w:rPr>
        <w:t>varMyProfile</w:t>
      </w:r>
      <w:r w:rsidRPr="121AFA36" w:rsidR="00134F49">
        <w:rPr>
          <w:i w:val="1"/>
          <w:iCs w:val="1"/>
        </w:rPr>
        <w:t xml:space="preserve">: stores the </w:t>
      </w:r>
      <w:r w:rsidRPr="121AFA36" w:rsidR="008D012A">
        <w:rPr>
          <w:i w:val="1"/>
          <w:iCs w:val="1"/>
        </w:rPr>
        <w:t>user’s</w:t>
      </w:r>
      <w:r w:rsidRPr="121AFA36" w:rsidR="00134F49">
        <w:rPr>
          <w:i w:val="1"/>
          <w:iCs w:val="1"/>
        </w:rPr>
        <w:t xml:space="preserve"> profile at launch. This reduces the </w:t>
      </w:r>
      <w:r w:rsidRPr="121AFA36" w:rsidR="76C4266D">
        <w:rPr>
          <w:i w:val="1"/>
          <w:iCs w:val="1"/>
        </w:rPr>
        <w:t>number of</w:t>
      </w:r>
      <w:r w:rsidRPr="121AFA36" w:rsidR="00134F49">
        <w:rPr>
          <w:i w:val="1"/>
          <w:iCs w:val="1"/>
        </w:rPr>
        <w:t xml:space="preserve"> calls to the Office365 </w:t>
      </w:r>
      <w:r w:rsidRPr="121AFA36" w:rsidR="008D012A">
        <w:rPr>
          <w:i w:val="1"/>
          <w:iCs w:val="1"/>
        </w:rPr>
        <w:t>API</w:t>
      </w:r>
      <w:r w:rsidRPr="121AFA36" w:rsidR="00134F49">
        <w:rPr>
          <w:i w:val="1"/>
          <w:iCs w:val="1"/>
        </w:rPr>
        <w:t>.</w:t>
      </w:r>
    </w:p>
    <w:p w:rsidRPr="00844EB4" w:rsidR="00134F49" w:rsidP="00844EB4" w:rsidRDefault="00844EB4" w14:paraId="1076867D" w14:textId="3EA2BC0B">
      <w:pPr>
        <w:pStyle w:val="ListParagraph"/>
        <w:numPr>
          <w:ilvl w:val="2"/>
          <w:numId w:val="3"/>
        </w:numPr>
        <w:rPr>
          <w:i/>
          <w:iCs/>
        </w:rPr>
      </w:pPr>
      <w:proofErr w:type="spellStart"/>
      <w:r w:rsidRPr="00844EB4">
        <w:rPr>
          <w:i/>
          <w:iCs/>
        </w:rPr>
        <w:t>varItemToEdit</w:t>
      </w:r>
      <w:proofErr w:type="spellEnd"/>
      <w:r w:rsidRPr="00844EB4" w:rsidR="00134F49">
        <w:rPr>
          <w:i/>
          <w:iCs/>
        </w:rPr>
        <w:t>: this variable stores a record of the current form that is being edited.</w:t>
      </w:r>
    </w:p>
    <w:p w:rsidRPr="00844EB4" w:rsidR="00134F49" w:rsidP="00844EB4" w:rsidRDefault="00134F49" w14:paraId="60586754" w14:textId="56BCD940">
      <w:pPr>
        <w:pStyle w:val="ListParagraph"/>
        <w:numPr>
          <w:ilvl w:val="2"/>
          <w:numId w:val="3"/>
        </w:numPr>
        <w:rPr>
          <w:i/>
          <w:iCs/>
        </w:rPr>
      </w:pPr>
      <w:proofErr w:type="spellStart"/>
      <w:r w:rsidRPr="00844EB4">
        <w:rPr>
          <w:i/>
          <w:iCs/>
        </w:rPr>
        <w:t>varNewForm</w:t>
      </w:r>
      <w:proofErr w:type="spellEnd"/>
      <w:r w:rsidRPr="00844EB4">
        <w:rPr>
          <w:i/>
          <w:iCs/>
        </w:rPr>
        <w:t>: Boolean variable for the app to know if a new form is being used.</w:t>
      </w:r>
    </w:p>
    <w:p w:rsidRPr="00844EB4" w:rsidR="00134F49" w:rsidP="00844EB4" w:rsidRDefault="00134F49" w14:paraId="37361279" w14:textId="7A1D551D">
      <w:pPr>
        <w:pStyle w:val="ListParagraph"/>
        <w:numPr>
          <w:ilvl w:val="2"/>
          <w:numId w:val="3"/>
        </w:numPr>
        <w:rPr>
          <w:i/>
          <w:iCs/>
        </w:rPr>
      </w:pPr>
      <w:proofErr w:type="spellStart"/>
      <w:r w:rsidRPr="00844EB4">
        <w:rPr>
          <w:i/>
          <w:iCs/>
        </w:rPr>
        <w:t>varReviewForm</w:t>
      </w:r>
      <w:proofErr w:type="spellEnd"/>
      <w:r w:rsidRPr="00844EB4">
        <w:rPr>
          <w:i/>
          <w:iCs/>
        </w:rPr>
        <w:t>: Boolean variable for the correct controls to appear on the review screen.</w:t>
      </w:r>
    </w:p>
    <w:p w:rsidRPr="00844EB4" w:rsidR="00134F49" w:rsidP="00844EB4" w:rsidRDefault="00134F49" w14:paraId="75AB2C49" w14:textId="595ABF78">
      <w:pPr>
        <w:pStyle w:val="ListParagraph"/>
        <w:numPr>
          <w:ilvl w:val="2"/>
          <w:numId w:val="3"/>
        </w:numPr>
        <w:rPr>
          <w:i/>
          <w:iCs/>
        </w:rPr>
      </w:pPr>
      <w:proofErr w:type="spellStart"/>
      <w:r w:rsidRPr="00844EB4">
        <w:rPr>
          <w:i/>
          <w:iCs/>
        </w:rPr>
        <w:t>varShowOtherPerson</w:t>
      </w:r>
      <w:proofErr w:type="spellEnd"/>
      <w:r w:rsidRPr="00844EB4">
        <w:rPr>
          <w:i/>
          <w:iCs/>
        </w:rPr>
        <w:t>: Boolean variable that is used for determining who is filling out the form and using the correct name and email for the request.</w:t>
      </w:r>
    </w:p>
    <w:p w:rsidRPr="00844EB4" w:rsidR="00134F49" w:rsidP="00844EB4" w:rsidRDefault="00134F49" w14:paraId="31544A72" w14:textId="4A6A9D0F">
      <w:pPr>
        <w:pStyle w:val="ListParagraph"/>
        <w:numPr>
          <w:ilvl w:val="2"/>
          <w:numId w:val="3"/>
        </w:numPr>
        <w:rPr>
          <w:i/>
          <w:iCs/>
        </w:rPr>
      </w:pPr>
      <w:proofErr w:type="spellStart"/>
      <w:r w:rsidRPr="00844EB4">
        <w:rPr>
          <w:i/>
          <w:iCs/>
        </w:rPr>
        <w:t>varOtherPersonName</w:t>
      </w:r>
      <w:proofErr w:type="spellEnd"/>
      <w:r w:rsidRPr="00844EB4">
        <w:rPr>
          <w:i/>
          <w:iCs/>
        </w:rPr>
        <w:t>: Record variable that stores the profile information of a selected user when creating form on behalf of someone else.</w:t>
      </w:r>
    </w:p>
    <w:p w:rsidRPr="00844EB4" w:rsidR="00134F49" w:rsidP="00844EB4" w:rsidRDefault="00134F49" w14:paraId="7278531B" w14:textId="31CEF3C5">
      <w:pPr>
        <w:pStyle w:val="ListParagraph"/>
        <w:numPr>
          <w:ilvl w:val="2"/>
          <w:numId w:val="3"/>
        </w:numPr>
        <w:rPr>
          <w:i/>
          <w:iCs/>
        </w:rPr>
      </w:pPr>
      <w:proofErr w:type="spellStart"/>
      <w:r w:rsidRPr="00844EB4">
        <w:rPr>
          <w:i/>
          <w:iCs/>
        </w:rPr>
        <w:t>varTeacherApproverEmail</w:t>
      </w:r>
      <w:proofErr w:type="spellEnd"/>
      <w:r w:rsidRPr="00844EB4">
        <w:rPr>
          <w:i/>
          <w:iCs/>
        </w:rPr>
        <w:t>: text variable used to get the email address of the correct principal based on the building selected.</w:t>
      </w:r>
    </w:p>
    <w:p w:rsidRPr="00844EB4" w:rsidR="00134F49" w:rsidP="00844EB4" w:rsidRDefault="00134F49" w14:paraId="72095D48" w14:textId="6948DC19">
      <w:pPr>
        <w:pStyle w:val="ListParagraph"/>
        <w:numPr>
          <w:ilvl w:val="2"/>
          <w:numId w:val="3"/>
        </w:numPr>
        <w:rPr>
          <w:i/>
          <w:iCs/>
        </w:rPr>
      </w:pPr>
      <w:proofErr w:type="spellStart"/>
      <w:r w:rsidRPr="00844EB4">
        <w:rPr>
          <w:i/>
          <w:iCs/>
        </w:rPr>
        <w:t>varShowEdit</w:t>
      </w:r>
      <w:proofErr w:type="spellEnd"/>
      <w:r w:rsidRPr="00844EB4">
        <w:rPr>
          <w:i/>
          <w:iCs/>
        </w:rPr>
        <w:t>: Boole</w:t>
      </w:r>
      <w:r w:rsidRPr="00844EB4" w:rsidR="00844EB4">
        <w:rPr>
          <w:i/>
          <w:iCs/>
        </w:rPr>
        <w:t>an used to determine if the edit window should appear.</w:t>
      </w:r>
    </w:p>
    <w:p w:rsidRPr="00844EB4" w:rsidR="00844EB4" w:rsidP="00844EB4" w:rsidRDefault="00844EB4" w14:paraId="04A966E3" w14:textId="75EEBC1E">
      <w:pPr>
        <w:pStyle w:val="ListParagraph"/>
        <w:numPr>
          <w:ilvl w:val="2"/>
          <w:numId w:val="3"/>
        </w:numPr>
        <w:rPr>
          <w:i/>
          <w:iCs/>
        </w:rPr>
      </w:pPr>
      <w:proofErr w:type="spellStart"/>
      <w:r w:rsidRPr="00844EB4">
        <w:rPr>
          <w:i/>
          <w:iCs/>
        </w:rPr>
        <w:t>varShowPersonSearch</w:t>
      </w:r>
      <w:proofErr w:type="spellEnd"/>
      <w:r w:rsidRPr="00844EB4">
        <w:rPr>
          <w:i/>
          <w:iCs/>
        </w:rPr>
        <w:t>: Boolean, unused.</w:t>
      </w:r>
    </w:p>
    <w:p w:rsidRPr="00844EB4" w:rsidR="00134F49" w:rsidP="00844EB4" w:rsidRDefault="00844EB4" w14:paraId="0CC0FA27" w14:textId="07095DEA">
      <w:pPr>
        <w:pStyle w:val="ListParagraph"/>
        <w:numPr>
          <w:ilvl w:val="2"/>
          <w:numId w:val="3"/>
        </w:numPr>
        <w:rPr>
          <w:i/>
          <w:iCs/>
        </w:rPr>
      </w:pPr>
      <w:proofErr w:type="spellStart"/>
      <w:r w:rsidRPr="00844EB4">
        <w:rPr>
          <w:i/>
          <w:iCs/>
        </w:rPr>
        <w:t>varShowRemoveWarn</w:t>
      </w:r>
      <w:proofErr w:type="spellEnd"/>
      <w:r w:rsidRPr="00844EB4">
        <w:rPr>
          <w:i/>
          <w:iCs/>
        </w:rPr>
        <w:t>: Boolean to have the remove warning appear when delete button is pressed.</w:t>
      </w:r>
    </w:p>
    <w:p w:rsidR="00844EB4" w:rsidP="00844EB4" w:rsidRDefault="00844EB4" w14:paraId="638F36FF" w14:textId="4DBECEAC">
      <w:pPr>
        <w:pStyle w:val="ListParagraph"/>
        <w:numPr>
          <w:ilvl w:val="2"/>
          <w:numId w:val="3"/>
        </w:numPr>
        <w:rPr>
          <w:i/>
          <w:iCs/>
        </w:rPr>
      </w:pPr>
      <w:proofErr w:type="spellStart"/>
      <w:r w:rsidRPr="00844EB4">
        <w:rPr>
          <w:i/>
          <w:iCs/>
        </w:rPr>
        <w:t>varShowCancelWarn</w:t>
      </w:r>
      <w:proofErr w:type="spellEnd"/>
      <w:r w:rsidRPr="00844EB4">
        <w:rPr>
          <w:i/>
          <w:iCs/>
        </w:rPr>
        <w:t>: Boolean used to have the text change to remove user of cancellation a form.</w:t>
      </w:r>
    </w:p>
    <w:p w:rsidRPr="00C97FA4" w:rsidR="00C97FA4" w:rsidP="00C97FA4" w:rsidRDefault="00C97FA4" w14:paraId="6E2AE6C5" w14:textId="77777777">
      <w:pPr>
        <w:rPr>
          <w:i/>
          <w:iCs/>
        </w:rPr>
      </w:pPr>
    </w:p>
    <w:p w:rsidR="00844EB4" w:rsidP="00844EB4" w:rsidRDefault="00844EB4" w14:paraId="4DE6E9E9" w14:textId="2AAADD36">
      <w:pPr>
        <w:pStyle w:val="ListParagraph"/>
        <w:numPr>
          <w:ilvl w:val="1"/>
          <w:numId w:val="3"/>
        </w:numPr>
      </w:pPr>
      <w:r w:rsidRPr="00844EB4">
        <w:rPr>
          <w:b/>
          <w:bCs/>
          <w:i/>
          <w:iCs/>
        </w:rPr>
        <w:lastRenderedPageBreak/>
        <w:t>Collections</w:t>
      </w:r>
      <w:r>
        <w:t>:</w:t>
      </w:r>
      <w:r w:rsidR="00C97FA4">
        <w:t xml:space="preserve"> Collections are tables that can be accessed directly in the application memory, speeding up access times. </w:t>
      </w:r>
    </w:p>
    <w:p w:rsidRPr="00844EB4" w:rsidR="00844EB4" w:rsidP="00844EB4" w:rsidRDefault="0042162C" w14:paraId="13ACCA9C" w14:textId="324A0AA7">
      <w:pPr>
        <w:pStyle w:val="ListParagraph"/>
        <w:numPr>
          <w:ilvl w:val="2"/>
          <w:numId w:val="3"/>
        </w:numPr>
        <w:rPr>
          <w:i/>
          <w:iCs/>
        </w:rPr>
      </w:pPr>
      <w:proofErr w:type="spellStart"/>
      <w:r>
        <w:t>colBuidlingPrincipals</w:t>
      </w:r>
      <w:proofErr w:type="spellEnd"/>
      <w:r>
        <w:t xml:space="preserve">: </w:t>
      </w:r>
      <w:r>
        <w:rPr>
          <w:i/>
          <w:iCs/>
        </w:rPr>
        <w:t xml:space="preserve">collection containing a </w:t>
      </w:r>
      <w:r w:rsidR="00F01AD8">
        <w:rPr>
          <w:i/>
          <w:iCs/>
        </w:rPr>
        <w:t>local version of the SharePoint list. This limits the API calls during a session. Collection is updated during app launch to receive the most up-to-date data.</w:t>
      </w:r>
    </w:p>
    <w:p w:rsidRPr="00844EB4" w:rsidR="00844EB4" w:rsidP="00844EB4" w:rsidRDefault="00844EB4" w14:paraId="2A7E8BFA" w14:textId="61533A8B">
      <w:pPr>
        <w:pStyle w:val="ListParagraph"/>
        <w:numPr>
          <w:ilvl w:val="2"/>
          <w:numId w:val="3"/>
        </w:numPr>
        <w:rPr>
          <w:i/>
          <w:iCs/>
        </w:rPr>
      </w:pPr>
      <w:proofErr w:type="spellStart"/>
      <w:r w:rsidRPr="00844EB4">
        <w:rPr>
          <w:i/>
          <w:iCs/>
        </w:rPr>
        <w:t>colFilledForm</w:t>
      </w:r>
      <w:proofErr w:type="spellEnd"/>
      <w:r w:rsidRPr="00844EB4">
        <w:rPr>
          <w:i/>
          <w:iCs/>
        </w:rPr>
        <w:t>: collection containing all of the information a user entered for review.</w:t>
      </w:r>
      <w:r w:rsidR="00DC7391">
        <w:rPr>
          <w:i/>
          <w:iCs/>
        </w:rPr>
        <w:t xml:space="preserve"> Used to patch database when form is submitted.</w:t>
      </w:r>
    </w:p>
    <w:p w:rsidRPr="00844EB4" w:rsidR="00844EB4" w:rsidP="00844EB4" w:rsidRDefault="00844EB4" w14:paraId="6EE0F8FC" w14:textId="64CD1DBA">
      <w:pPr>
        <w:pStyle w:val="ListParagraph"/>
        <w:numPr>
          <w:ilvl w:val="2"/>
          <w:numId w:val="3"/>
        </w:numPr>
        <w:rPr>
          <w:i/>
          <w:iCs/>
        </w:rPr>
      </w:pPr>
      <w:proofErr w:type="spellStart"/>
      <w:r w:rsidRPr="00844EB4">
        <w:rPr>
          <w:i/>
          <w:iCs/>
        </w:rPr>
        <w:t>colDeptEmails</w:t>
      </w:r>
      <w:proofErr w:type="spellEnd"/>
      <w:r w:rsidRPr="00844EB4">
        <w:rPr>
          <w:i/>
          <w:iCs/>
        </w:rPr>
        <w:t>: contains a table that has each department approver with an id and department name.</w:t>
      </w:r>
      <w:r w:rsidR="008D012A">
        <w:rPr>
          <w:i/>
          <w:iCs/>
        </w:rPr>
        <w:t xml:space="preserve"> This collection is generated at launch from the SharePoint list containing this information.</w:t>
      </w:r>
    </w:p>
    <w:p w:rsidRPr="0079591F" w:rsidR="000F1751" w:rsidP="000F1751" w:rsidRDefault="000F1751" w14:paraId="7E3F9A4A" w14:textId="77777777">
      <w:pPr>
        <w:pStyle w:val="ListParagraph"/>
        <w:numPr>
          <w:ilvl w:val="0"/>
          <w:numId w:val="3"/>
        </w:numPr>
        <w:rPr>
          <w:color w:val="156082" w:themeColor="accent1"/>
        </w:rPr>
      </w:pPr>
      <w:r w:rsidRPr="0079591F">
        <w:rPr>
          <w:color w:val="156082" w:themeColor="accent1"/>
        </w:rPr>
        <w:t>What is the PowerAutomate flow and how does it work?</w:t>
      </w:r>
    </w:p>
    <w:p w:rsidRPr="00A709FA" w:rsidR="00844EB4" w:rsidP="00844EB4" w:rsidRDefault="00844EB4" w14:paraId="023BE268" w14:textId="34C0B9E7">
      <w:pPr>
        <w:pStyle w:val="ListParagraph"/>
        <w:numPr>
          <w:ilvl w:val="1"/>
          <w:numId w:val="3"/>
        </w:numPr>
        <w:rPr>
          <w:i/>
          <w:iCs/>
        </w:rPr>
      </w:pPr>
      <w:r w:rsidRPr="00A709FA">
        <w:rPr>
          <w:i/>
          <w:iCs/>
        </w:rPr>
        <w:t xml:space="preserve">The flow is called </w:t>
      </w:r>
      <w:proofErr w:type="spellStart"/>
      <w:r w:rsidRPr="00A709FA">
        <w:rPr>
          <w:i/>
          <w:iCs/>
        </w:rPr>
        <w:t>NFConfApprovals</w:t>
      </w:r>
      <w:proofErr w:type="spellEnd"/>
      <w:r w:rsidRPr="00A709FA">
        <w:rPr>
          <w:i/>
          <w:iCs/>
        </w:rPr>
        <w:t xml:space="preserve">. The flow works by being triggered when a new item is created on the Conference Approvals list. A 25 second delay is added to ensure all information reaches the list before the ‘Get item’ function is used to grab all information from the submission. </w:t>
      </w:r>
    </w:p>
    <w:p w:rsidRPr="00A709FA" w:rsidR="00844EB4" w:rsidP="00844EB4" w:rsidRDefault="00844EB4" w14:paraId="3EC24523" w14:textId="600CBAD6">
      <w:pPr>
        <w:pStyle w:val="ListParagraph"/>
        <w:numPr>
          <w:ilvl w:val="2"/>
          <w:numId w:val="3"/>
        </w:numPr>
        <w:rPr>
          <w:i/>
          <w:iCs/>
        </w:rPr>
      </w:pPr>
      <w:r w:rsidRPr="00A709FA">
        <w:rPr>
          <w:i/>
          <w:iCs/>
        </w:rPr>
        <w:t xml:space="preserve">The flow then checks to see if the user submitting is a teacher. </w:t>
      </w:r>
    </w:p>
    <w:p w:rsidRPr="00A709FA" w:rsidR="00844EB4" w:rsidP="00844EB4" w:rsidRDefault="00844EB4" w14:paraId="3B1F495F" w14:textId="7DF598EE">
      <w:pPr>
        <w:pStyle w:val="ListParagraph"/>
        <w:numPr>
          <w:ilvl w:val="3"/>
          <w:numId w:val="3"/>
        </w:numPr>
        <w:rPr>
          <w:i/>
          <w:iCs/>
        </w:rPr>
      </w:pPr>
      <w:r w:rsidRPr="00A709FA">
        <w:rPr>
          <w:i/>
          <w:iCs/>
        </w:rPr>
        <w:t>If yes, first approval sent to building principal</w:t>
      </w:r>
    </w:p>
    <w:p w:rsidRPr="00A709FA" w:rsidR="00844EB4" w:rsidP="00844EB4" w:rsidRDefault="00844EB4" w14:paraId="53C62962" w14:textId="3B589C99">
      <w:pPr>
        <w:pStyle w:val="ListParagraph"/>
        <w:numPr>
          <w:ilvl w:val="3"/>
          <w:numId w:val="3"/>
        </w:numPr>
        <w:rPr>
          <w:i/>
          <w:iCs/>
        </w:rPr>
      </w:pPr>
      <w:r w:rsidRPr="00A709FA">
        <w:rPr>
          <w:i/>
          <w:iCs/>
        </w:rPr>
        <w:t>If now, first approval sent to department head</w:t>
      </w:r>
    </w:p>
    <w:p w:rsidR="00844EB4" w:rsidP="00844EB4" w:rsidRDefault="00844EB4" w14:paraId="2FAC792A" w14:textId="228504F8">
      <w:pPr>
        <w:pStyle w:val="ListParagraph"/>
        <w:numPr>
          <w:ilvl w:val="2"/>
          <w:numId w:val="3"/>
        </w:numPr>
        <w:rPr>
          <w:i/>
          <w:iCs/>
        </w:rPr>
      </w:pPr>
      <w:r w:rsidRPr="00A709FA">
        <w:rPr>
          <w:i/>
          <w:iCs/>
        </w:rPr>
        <w:t xml:space="preserve">The flow sends approvals to designated </w:t>
      </w:r>
      <w:r w:rsidRPr="00A709FA" w:rsidR="00A709FA">
        <w:rPr>
          <w:i/>
          <w:iCs/>
        </w:rPr>
        <w:t xml:space="preserve">people in HR, administration, </w:t>
      </w:r>
      <w:proofErr w:type="spellStart"/>
      <w:r w:rsidRPr="00A709FA" w:rsidR="00A709FA">
        <w:rPr>
          <w:i/>
          <w:iCs/>
        </w:rPr>
        <w:t>deptartments</w:t>
      </w:r>
      <w:proofErr w:type="spellEnd"/>
      <w:r w:rsidRPr="00A709FA" w:rsidR="00A709FA">
        <w:rPr>
          <w:i/>
          <w:iCs/>
        </w:rPr>
        <w:t>, etc. This is done only after the previous flow is approved using a conditional ‘if’ in the flow where the condition is ‘Outcome’ (of previous approval) is “</w:t>
      </w:r>
      <w:proofErr w:type="gramStart"/>
      <w:r w:rsidRPr="00A709FA" w:rsidR="00A709FA">
        <w:rPr>
          <w:i/>
          <w:iCs/>
        </w:rPr>
        <w:t>Approve</w:t>
      </w:r>
      <w:proofErr w:type="gramEnd"/>
      <w:r w:rsidRPr="00A709FA" w:rsidR="00A709FA">
        <w:rPr>
          <w:i/>
          <w:iCs/>
        </w:rPr>
        <w:t>”</w:t>
      </w:r>
    </w:p>
    <w:p w:rsidRPr="00A709FA" w:rsidR="00C97FA4" w:rsidP="00844EB4" w:rsidRDefault="00C97FA4" w14:paraId="0315AB24" w14:textId="571570CB">
      <w:pPr>
        <w:pStyle w:val="ListParagraph"/>
        <w:numPr>
          <w:ilvl w:val="2"/>
          <w:numId w:val="3"/>
        </w:numPr>
        <w:rPr>
          <w:i/>
          <w:iCs/>
        </w:rPr>
      </w:pPr>
      <w:r>
        <w:rPr>
          <w:i/>
          <w:iCs/>
        </w:rPr>
        <w:t>An additional document containing a visual breakdown will be included.</w:t>
      </w:r>
    </w:p>
    <w:p w:rsidRPr="00C97FA4" w:rsidR="000F1751" w:rsidP="000F1751" w:rsidRDefault="000F1751" w14:paraId="2EA4020C" w14:textId="385A60C8">
      <w:pPr>
        <w:pStyle w:val="ListParagraph"/>
        <w:numPr>
          <w:ilvl w:val="0"/>
          <w:numId w:val="3"/>
        </w:numPr>
        <w:rPr>
          <w:color w:val="156082" w:themeColor="accent1"/>
        </w:rPr>
      </w:pPr>
      <w:r w:rsidRPr="00C97FA4">
        <w:rPr>
          <w:color w:val="156082" w:themeColor="accent1"/>
        </w:rPr>
        <w:t>What are the security and compliance considerations for the app?</w:t>
      </w:r>
    </w:p>
    <w:p w:rsidRPr="00A709FA" w:rsidR="00A709FA" w:rsidP="00A709FA" w:rsidRDefault="00A709FA" w14:paraId="0BB27869" w14:textId="224060DE">
      <w:pPr>
        <w:pStyle w:val="ListParagraph"/>
        <w:numPr>
          <w:ilvl w:val="1"/>
          <w:numId w:val="3"/>
        </w:numPr>
        <w:rPr>
          <w:i/>
          <w:iCs/>
        </w:rPr>
      </w:pPr>
      <w:r w:rsidRPr="00A709FA">
        <w:rPr>
          <w:i/>
          <w:iCs/>
        </w:rPr>
        <w:t>For security and compliance, the app uses the district’s Office 365 tenant. This means the security already used by the district is implemented into the application.</w:t>
      </w:r>
      <w:r w:rsidR="008D012A">
        <w:rPr>
          <w:i/>
          <w:iCs/>
        </w:rPr>
        <w:t xml:space="preserve"> It is internal facing only and cannot be accessed by users without a NFCSD domain account and license. </w:t>
      </w:r>
    </w:p>
    <w:p w:rsidR="00A709FA" w:rsidP="121AFA36" w:rsidRDefault="00A709FA" w14:paraId="7350BD7A" w14:textId="2241BD10">
      <w:pPr>
        <w:pStyle w:val="ListParagraph"/>
        <w:numPr>
          <w:ilvl w:val="1"/>
          <w:numId w:val="3"/>
        </w:numPr>
        <w:rPr>
          <w:i w:val="1"/>
          <w:iCs w:val="1"/>
        </w:rPr>
      </w:pPr>
      <w:r w:rsidRPr="121AFA36" w:rsidR="00A709FA">
        <w:rPr>
          <w:i w:val="1"/>
          <w:iCs w:val="1"/>
        </w:rPr>
        <w:t xml:space="preserve">For </w:t>
      </w:r>
      <w:r w:rsidRPr="121AFA36" w:rsidR="00354F2A">
        <w:rPr>
          <w:i w:val="1"/>
          <w:iCs w:val="1"/>
        </w:rPr>
        <w:t>data governance</w:t>
      </w:r>
      <w:r w:rsidRPr="121AFA36" w:rsidR="00A709FA">
        <w:rPr>
          <w:i w:val="1"/>
          <w:iCs w:val="1"/>
        </w:rPr>
        <w:t xml:space="preserve">, the app governs the databases based on user account level. This will prevent basic users from seeing, </w:t>
      </w:r>
      <w:r w:rsidRPr="121AFA36" w:rsidR="00A709FA">
        <w:rPr>
          <w:i w:val="1"/>
          <w:iCs w:val="1"/>
        </w:rPr>
        <w:t>deleting</w:t>
      </w:r>
      <w:r w:rsidRPr="121AFA36" w:rsidR="00A709FA">
        <w:rPr>
          <w:i w:val="1"/>
          <w:iCs w:val="1"/>
        </w:rPr>
        <w:t xml:space="preserve">, or editing </w:t>
      </w:r>
      <w:r w:rsidRPr="121AFA36" w:rsidR="2E394E60">
        <w:rPr>
          <w:i w:val="1"/>
          <w:iCs w:val="1"/>
        </w:rPr>
        <w:t>other</w:t>
      </w:r>
      <w:r w:rsidRPr="121AFA36" w:rsidR="00A709FA">
        <w:rPr>
          <w:i w:val="1"/>
          <w:iCs w:val="1"/>
        </w:rPr>
        <w:t xml:space="preserve"> </w:t>
      </w:r>
      <w:r w:rsidRPr="121AFA36" w:rsidR="5E47675D">
        <w:rPr>
          <w:i w:val="1"/>
          <w:iCs w:val="1"/>
        </w:rPr>
        <w:t>users'</w:t>
      </w:r>
      <w:r w:rsidRPr="121AFA36" w:rsidR="00A709FA">
        <w:rPr>
          <w:i w:val="1"/>
          <w:iCs w:val="1"/>
        </w:rPr>
        <w:t xml:space="preserve"> </w:t>
      </w:r>
      <w:r w:rsidRPr="121AFA36" w:rsidR="00A709FA">
        <w:rPr>
          <w:i w:val="1"/>
          <w:iCs w:val="1"/>
        </w:rPr>
        <w:t>form</w:t>
      </w:r>
      <w:r w:rsidRPr="121AFA36" w:rsidR="00A709FA">
        <w:rPr>
          <w:i w:val="1"/>
          <w:iCs w:val="1"/>
        </w:rPr>
        <w:t>.</w:t>
      </w:r>
      <w:r w:rsidRPr="121AFA36" w:rsidR="00354F2A">
        <w:rPr>
          <w:i w:val="1"/>
          <w:iCs w:val="1"/>
        </w:rPr>
        <w:t xml:space="preserve"> </w:t>
      </w:r>
    </w:p>
    <w:p w:rsidRPr="00354F2A" w:rsidR="00354F2A" w:rsidP="121AFA36" w:rsidRDefault="00354F2A" w14:paraId="3B96202E" w14:textId="17F2486E">
      <w:pPr>
        <w:pStyle w:val="ListParagraph"/>
        <w:numPr>
          <w:ilvl w:val="2"/>
          <w:numId w:val="3"/>
        </w:numPr>
        <w:rPr>
          <w:b w:val="1"/>
          <w:bCs w:val="1"/>
          <w:i w:val="1"/>
          <w:iCs w:val="1"/>
        </w:rPr>
      </w:pPr>
      <w:r w:rsidRPr="121AFA36" w:rsidR="00354F2A">
        <w:rPr>
          <w:b w:val="1"/>
          <w:bCs w:val="1"/>
          <w:i w:val="1"/>
          <w:iCs w:val="1"/>
        </w:rPr>
        <w:t xml:space="preserve">Important note: The list will always be directly accessible to users without going through the app. This can be mitigated by using a </w:t>
      </w:r>
      <w:r w:rsidRPr="121AFA36" w:rsidR="29B773D9">
        <w:rPr>
          <w:b w:val="1"/>
          <w:bCs w:val="1"/>
          <w:i w:val="1"/>
          <w:iCs w:val="1"/>
        </w:rPr>
        <w:t>PowerShell</w:t>
      </w:r>
      <w:r w:rsidRPr="121AFA36" w:rsidR="00354F2A">
        <w:rPr>
          <w:b w:val="1"/>
          <w:bCs w:val="1"/>
          <w:i w:val="1"/>
          <w:iCs w:val="1"/>
        </w:rPr>
        <w:t xml:space="preserve"> command to effectively hide the direct list from users. </w:t>
      </w:r>
    </w:p>
    <w:p w:rsidRPr="00354F2A" w:rsidR="00354F2A" w:rsidP="00354F2A" w:rsidRDefault="00354F2A" w14:paraId="0A97789B" w14:textId="5E6EF0F6">
      <w:pPr>
        <w:pStyle w:val="ListParagraph"/>
        <w:numPr>
          <w:ilvl w:val="3"/>
          <w:numId w:val="3"/>
        </w:numPr>
        <w:rPr>
          <w:b/>
          <w:bCs/>
          <w:i/>
          <w:iCs/>
        </w:rPr>
      </w:pPr>
      <w:r w:rsidRPr="00354F2A">
        <w:rPr>
          <w:b/>
          <w:bCs/>
          <w:i/>
          <w:iCs/>
        </w:rPr>
        <w:t xml:space="preserve">Generally, with the data governance already in place and with user training, it will not be an issue. </w:t>
      </w:r>
    </w:p>
    <w:p w:rsidRPr="00354F2A" w:rsidR="00354F2A" w:rsidP="00354F2A" w:rsidRDefault="00354F2A" w14:paraId="7A1CE7F9" w14:textId="52D36760">
      <w:pPr>
        <w:pStyle w:val="ListParagraph"/>
        <w:numPr>
          <w:ilvl w:val="3"/>
          <w:numId w:val="3"/>
        </w:numPr>
        <w:rPr>
          <w:b/>
          <w:bCs/>
          <w:i/>
          <w:iCs/>
        </w:rPr>
      </w:pPr>
      <w:r w:rsidRPr="00354F2A">
        <w:rPr>
          <w:b/>
          <w:bCs/>
          <w:i/>
          <w:iCs/>
        </w:rPr>
        <w:t xml:space="preserve">If further governance is required, the purchasing/subscribing to Microsoft </w:t>
      </w:r>
      <w:proofErr w:type="spellStart"/>
      <w:r w:rsidRPr="00354F2A">
        <w:rPr>
          <w:b/>
          <w:bCs/>
          <w:i/>
          <w:iCs/>
        </w:rPr>
        <w:t>Dataverse</w:t>
      </w:r>
      <w:proofErr w:type="spellEnd"/>
      <w:r w:rsidRPr="00354F2A">
        <w:rPr>
          <w:b/>
          <w:bCs/>
          <w:i/>
          <w:iCs/>
        </w:rPr>
        <w:t xml:space="preserve"> would be required.</w:t>
      </w:r>
    </w:p>
    <w:p w:rsidRPr="00354F2A" w:rsidR="00BB6CA6" w:rsidP="000F1751" w:rsidRDefault="00BB6CA6" w14:paraId="08942FEC" w14:textId="45D8F10B">
      <w:pPr>
        <w:rPr>
          <w:b/>
          <w:bCs/>
        </w:rPr>
      </w:pPr>
    </w:p>
    <w:p w:rsidR="0079591F" w:rsidP="000F1751" w:rsidRDefault="0079591F" w14:paraId="04AD4F89" w14:textId="77777777"/>
    <w:p w:rsidR="0079591F" w:rsidP="000F1751" w:rsidRDefault="0079591F" w14:paraId="76AC88E8" w14:textId="77777777"/>
    <w:p w:rsidR="0079591F" w:rsidP="000F1751" w:rsidRDefault="0079591F" w14:paraId="1862035E" w14:textId="77777777"/>
    <w:p w:rsidR="0079591F" w:rsidP="000F1751" w:rsidRDefault="0079591F" w14:paraId="275970D5" w14:textId="12AB9064"/>
    <w:p w:rsidR="00A709FA" w:rsidP="00A709FA" w:rsidRDefault="00A709FA" w14:paraId="2BE4703A" w14:textId="451535D3">
      <w:pPr>
        <w:pStyle w:val="Title"/>
      </w:pPr>
      <w:r>
        <w:t>Code Snippets:</w:t>
      </w:r>
    </w:p>
    <w:p w:rsidR="00A709FA" w:rsidP="00A709FA" w:rsidRDefault="00A709FA" w14:paraId="3B2C55BC" w14:textId="76050810">
      <w:r w:rsidRPr="00A709FA">
        <w:rPr>
          <w:noProof/>
        </w:rPr>
        <w:drawing>
          <wp:anchor distT="0" distB="0" distL="114300" distR="114300" simplePos="0" relativeHeight="251659264" behindDoc="0" locked="0" layoutInCell="1" allowOverlap="1" wp14:anchorId="59121A32" wp14:editId="0F60ADA0">
            <wp:simplePos x="0" y="0"/>
            <wp:positionH relativeFrom="column">
              <wp:posOffset>2780675</wp:posOffset>
            </wp:positionH>
            <wp:positionV relativeFrom="paragraph">
              <wp:posOffset>41795</wp:posOffset>
            </wp:positionV>
            <wp:extent cx="2999105" cy="2531110"/>
            <wp:effectExtent l="0" t="0" r="0" b="0"/>
            <wp:wrapNone/>
            <wp:docPr id="38991448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14485" name="Picture 1" descr="A screenshot of a computer pr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9105" cy="2531110"/>
                    </a:xfrm>
                    <a:prstGeom prst="rect">
                      <a:avLst/>
                    </a:prstGeom>
                  </pic:spPr>
                </pic:pic>
              </a:graphicData>
            </a:graphic>
            <wp14:sizeRelH relativeFrom="page">
              <wp14:pctWidth>0</wp14:pctWidth>
            </wp14:sizeRelH>
            <wp14:sizeRelV relativeFrom="page">
              <wp14:pctHeight>0</wp14:pctHeight>
            </wp14:sizeRelV>
          </wp:anchor>
        </w:drawing>
      </w:r>
      <w:r w:rsidRPr="00A709FA">
        <w:rPr>
          <w:noProof/>
        </w:rPr>
        <w:drawing>
          <wp:anchor distT="0" distB="0" distL="114300" distR="114300" simplePos="0" relativeHeight="251658240" behindDoc="0" locked="0" layoutInCell="1" allowOverlap="1" wp14:anchorId="7375A009" wp14:editId="7B79EC06">
            <wp:simplePos x="0" y="0"/>
            <wp:positionH relativeFrom="column">
              <wp:posOffset>0</wp:posOffset>
            </wp:positionH>
            <wp:positionV relativeFrom="paragraph">
              <wp:posOffset>0</wp:posOffset>
            </wp:positionV>
            <wp:extent cx="2639333" cy="2484526"/>
            <wp:effectExtent l="0" t="0" r="2540" b="5080"/>
            <wp:wrapNone/>
            <wp:docPr id="196159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9390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9333" cy="2484526"/>
                    </a:xfrm>
                    <a:prstGeom prst="rect">
                      <a:avLst/>
                    </a:prstGeom>
                  </pic:spPr>
                </pic:pic>
              </a:graphicData>
            </a:graphic>
            <wp14:sizeRelH relativeFrom="page">
              <wp14:pctWidth>0</wp14:pctWidth>
            </wp14:sizeRelH>
            <wp14:sizeRelV relativeFrom="page">
              <wp14:pctHeight>0</wp14:pctHeight>
            </wp14:sizeRelV>
          </wp:anchor>
        </w:drawing>
      </w:r>
    </w:p>
    <w:p w:rsidRPr="00F44DAC" w:rsidR="00F44DAC" w:rsidP="00F44DAC" w:rsidRDefault="00F44DAC" w14:paraId="2488E1E4" w14:textId="77777777"/>
    <w:p w:rsidRPr="00F44DAC" w:rsidR="00F44DAC" w:rsidP="00F44DAC" w:rsidRDefault="00F44DAC" w14:paraId="1043877F" w14:textId="77777777"/>
    <w:p w:rsidRPr="00F44DAC" w:rsidR="00F44DAC" w:rsidP="00F44DAC" w:rsidRDefault="00F44DAC" w14:paraId="0705C537" w14:textId="77777777"/>
    <w:p w:rsidRPr="00F44DAC" w:rsidR="00F44DAC" w:rsidP="00F44DAC" w:rsidRDefault="00F44DAC" w14:paraId="4F6CE92F" w14:textId="77777777"/>
    <w:p w:rsidRPr="00F44DAC" w:rsidR="00F44DAC" w:rsidP="00F44DAC" w:rsidRDefault="00F44DAC" w14:paraId="7FF7D11E" w14:textId="77777777"/>
    <w:p w:rsidRPr="00F44DAC" w:rsidR="00F44DAC" w:rsidP="00F44DAC" w:rsidRDefault="00F44DAC" w14:paraId="662BDE5E" w14:textId="77777777"/>
    <w:p w:rsidRPr="00F44DAC" w:rsidR="00F44DAC" w:rsidP="00F44DAC" w:rsidRDefault="00F44DAC" w14:paraId="32B86678" w14:textId="77777777"/>
    <w:p w:rsidRPr="00F44DAC" w:rsidR="00F44DAC" w:rsidP="00F44DAC" w:rsidRDefault="00F44DAC" w14:paraId="16D46438" w14:textId="77777777"/>
    <w:p w:rsidRPr="00F44DAC" w:rsidR="00F44DAC" w:rsidP="00F44DAC" w:rsidRDefault="00F44DAC" w14:paraId="69774D3A" w14:textId="77777777"/>
    <w:p w:rsidRPr="00F44DAC" w:rsidR="00F44DAC" w:rsidP="00F44DAC" w:rsidRDefault="00F44DAC" w14:paraId="7D16EFE1" w14:textId="77777777"/>
    <w:p w:rsidRPr="00F44DAC" w:rsidR="00F44DAC" w:rsidP="00F44DAC" w:rsidRDefault="00F44DAC" w14:paraId="5E38AEC8" w14:textId="77777777"/>
    <w:p w:rsidRPr="00F44DAC" w:rsidR="00F44DAC" w:rsidP="00F44DAC" w:rsidRDefault="00F44DAC" w14:paraId="7DA215D6" w14:textId="77777777"/>
    <w:p w:rsidRPr="00F44DAC" w:rsidR="00F44DAC" w:rsidP="00F44DAC" w:rsidRDefault="00F44DAC" w14:paraId="20C62319" w14:textId="77777777"/>
    <w:p w:rsidR="00F44DAC" w:rsidP="00F44DAC" w:rsidRDefault="00F44DAC" w14:paraId="04E85CAA" w14:textId="77777777"/>
    <w:p w:rsidR="00DC7391" w:rsidP="00F44DAC" w:rsidRDefault="00DC7391" w14:paraId="194BA9CB" w14:textId="77777777"/>
    <w:p w:rsidR="00DC7391" w:rsidP="00F44DAC" w:rsidRDefault="00DC7391" w14:paraId="33D61EB8" w14:textId="77777777" w14:noSpellErr="1"/>
    <w:p w:rsidR="4DCE4290" w:rsidP="4DCE4290" w:rsidRDefault="4DCE4290" w14:paraId="5FBEF6EA" w14:textId="615581BC">
      <w:pPr>
        <w:pStyle w:val="Normal"/>
      </w:pPr>
    </w:p>
    <w:p w:rsidR="00DC7391" w:rsidP="00F44DAC" w:rsidRDefault="00DC7391" w14:paraId="20A0A694" w14:textId="77777777"/>
    <w:p w:rsidR="00DC7391" w:rsidP="00F44DAC" w:rsidRDefault="00DC7391" w14:paraId="390B95D9" w14:textId="77777777"/>
    <w:p w:rsidR="00F44DAC" w:rsidP="00F44DAC" w:rsidRDefault="00F44DAC" w14:paraId="2BD371EC" w14:textId="2496C4E4">
      <w:pPr>
        <w:pStyle w:val="Title"/>
      </w:pPr>
      <w:r w:rsidR="7A35A607">
        <w:rPr/>
        <w:t>Screen Captures:</w:t>
      </w:r>
    </w:p>
    <w:p w:rsidR="7A35A607" w:rsidP="7A35A607" w:rsidRDefault="7A35A607" w14:paraId="6ED8537E" w14:textId="23560139">
      <w:pPr>
        <w:pStyle w:val="Normal"/>
      </w:pPr>
      <w:r w:rsidR="7A35A607">
        <w:rPr/>
        <w:t>Teacher View:</w:t>
      </w:r>
    </w:p>
    <w:p w:rsidR="00F44DAC" w:rsidP="00F44DAC" w:rsidRDefault="00F44DAC" w14:paraId="204E774A" w14:textId="6810E386">
      <w:r>
        <w:drawing>
          <wp:inline wp14:editId="57DE0CE2" wp14:anchorId="223AB7E5">
            <wp:extent cx="3763712" cy="2105025"/>
            <wp:effectExtent l="0" t="0" r="0" b="0"/>
            <wp:docPr id="486554207" name="" title=""/>
            <wp:cNvGraphicFramePr>
              <a:graphicFrameLocks noChangeAspect="1"/>
            </wp:cNvGraphicFramePr>
            <a:graphic>
              <a:graphicData uri="http://schemas.openxmlformats.org/drawingml/2006/picture">
                <pic:pic>
                  <pic:nvPicPr>
                    <pic:cNvPr id="0" name=""/>
                    <pic:cNvPicPr/>
                  </pic:nvPicPr>
                  <pic:blipFill>
                    <a:blip r:embed="R37bb15f7f1274162">
                      <a:extLst>
                        <a:ext xmlns:a="http://schemas.openxmlformats.org/drawingml/2006/main" uri="{28A0092B-C50C-407E-A947-70E740481C1C}">
                          <a14:useLocalDpi val="0"/>
                        </a:ext>
                      </a:extLst>
                    </a:blip>
                    <a:stretch>
                      <a:fillRect/>
                    </a:stretch>
                  </pic:blipFill>
                  <pic:spPr>
                    <a:xfrm>
                      <a:off x="0" y="0"/>
                      <a:ext cx="3763712" cy="2105025"/>
                    </a:xfrm>
                    <a:prstGeom prst="rect">
                      <a:avLst/>
                    </a:prstGeom>
                  </pic:spPr>
                </pic:pic>
              </a:graphicData>
            </a:graphic>
          </wp:inline>
        </w:drawing>
      </w:r>
    </w:p>
    <w:p w:rsidR="00F44DAC" w:rsidP="00F44DAC" w:rsidRDefault="00F44DAC" w14:paraId="10F90267" w14:textId="19F6DEF9"/>
    <w:p w:rsidR="00F44DAC" w:rsidP="00F44DAC" w:rsidRDefault="00F44DAC" w14:paraId="13A08858" w14:textId="0B4BEFC5">
      <w:r w:rsidR="7A35A607">
        <w:rPr/>
        <w:t>Admin View:</w:t>
      </w:r>
    </w:p>
    <w:p w:rsidRPr="00F44DAC" w:rsidR="00F44DAC" w:rsidP="00F44DAC" w:rsidRDefault="00F44DAC" w14:paraId="30C9C4AA" w14:textId="59222008">
      <w:r>
        <w:drawing>
          <wp:inline wp14:editId="1C202BE7" wp14:anchorId="4F41B805">
            <wp:extent cx="3802534" cy="2114550"/>
            <wp:effectExtent l="0" t="0" r="0" b="0"/>
            <wp:docPr id="485903735" name="" title=""/>
            <wp:cNvGraphicFramePr>
              <a:graphicFrameLocks noChangeAspect="1"/>
            </wp:cNvGraphicFramePr>
            <a:graphic>
              <a:graphicData uri="http://schemas.openxmlformats.org/drawingml/2006/picture">
                <pic:pic>
                  <pic:nvPicPr>
                    <pic:cNvPr id="0" name=""/>
                    <pic:cNvPicPr/>
                  </pic:nvPicPr>
                  <pic:blipFill>
                    <a:blip r:embed="R85463b8a30b449bb">
                      <a:extLst>
                        <a:ext xmlns:a="http://schemas.openxmlformats.org/drawingml/2006/main" uri="{28A0092B-C50C-407E-A947-70E740481C1C}">
                          <a14:useLocalDpi val="0"/>
                        </a:ext>
                      </a:extLst>
                    </a:blip>
                    <a:stretch>
                      <a:fillRect/>
                    </a:stretch>
                  </pic:blipFill>
                  <pic:spPr>
                    <a:xfrm>
                      <a:off x="0" y="0"/>
                      <a:ext cx="3802534" cy="2114550"/>
                    </a:xfrm>
                    <a:prstGeom prst="rect">
                      <a:avLst/>
                    </a:prstGeom>
                  </pic:spPr>
                </pic:pic>
              </a:graphicData>
            </a:graphic>
          </wp:inline>
        </w:drawing>
      </w:r>
    </w:p>
    <w:p w:rsidR="7A35A607" w:rsidP="7A35A607" w:rsidRDefault="7A35A607" w14:paraId="41F491E0" w14:textId="7BB9B00D">
      <w:pPr>
        <w:pStyle w:val="Normal"/>
      </w:pPr>
    </w:p>
    <w:p w:rsidR="7A35A607" w:rsidP="7A35A607" w:rsidRDefault="7A35A607" w14:paraId="5536DD7C" w14:textId="6EA906EB">
      <w:pPr>
        <w:pStyle w:val="Normal"/>
      </w:pPr>
    </w:p>
    <w:p w:rsidRPr="00F44DAC" w:rsidR="00F44DAC" w:rsidP="56C46711" w:rsidRDefault="00F44DAC" w14:paraId="2764370F" w14:textId="75C3D731">
      <w:pPr>
        <w:pStyle w:val="Normal"/>
      </w:pPr>
    </w:p>
    <w:p w:rsidRPr="00F44DAC" w:rsidR="00F44DAC" w:rsidP="00F44DAC" w:rsidRDefault="00F44DAC" w14:paraId="1E696584" w14:textId="3BA0B4B3"/>
    <w:p w:rsidR="00F44DAC" w:rsidP="00F44DAC" w:rsidRDefault="00F44DAC" w14:paraId="57A1F9E9" w14:textId="0629CE50"/>
    <w:p w:rsidRPr="00F44DAC" w:rsidR="00F44DAC" w:rsidP="00F44DAC" w:rsidRDefault="00F44DAC" w14:paraId="3A964D6A" w14:noSpellErr="1" w14:textId="1516512F">
      <w:pPr>
        <w:ind w:firstLine="720"/>
      </w:pPr>
    </w:p>
    <w:p w:rsidRPr="00F44DAC" w:rsidR="00F44DAC" w:rsidP="56C46711" w:rsidRDefault="00F44DAC" w14:paraId="6E531C39" w14:textId="209ABBE6">
      <w:pPr>
        <w:pStyle w:val="Normal"/>
      </w:pPr>
    </w:p>
    <w:sectPr w:rsidRPr="00F44DAC" w:rsidR="00F44DA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int2:observations>
    <int2:bookmark int2:bookmarkName="_Int_UjbVn7UA" int2:invalidationBookmarkName="" int2:hashCode="BKodqk1yLLXZpz" int2:id="5DUkxboO">
      <int2:state int2:type="WordDesignerSuggestedImage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47414"/>
    <w:multiLevelType w:val="hybridMultilevel"/>
    <w:tmpl w:val="E7788D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3F2401FC"/>
    <w:multiLevelType w:val="hybridMultilevel"/>
    <w:tmpl w:val="B59A8D3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6754316"/>
    <w:multiLevelType w:val="hybridMultilevel"/>
    <w:tmpl w:val="EA4C22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793794503">
    <w:abstractNumId w:val="0"/>
  </w:num>
  <w:num w:numId="2" w16cid:durableId="1670451152">
    <w:abstractNumId w:val="2"/>
  </w:num>
  <w:num w:numId="3" w16cid:durableId="1122115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6A4"/>
    <w:rsid w:val="000213DB"/>
    <w:rsid w:val="000F1751"/>
    <w:rsid w:val="00134F49"/>
    <w:rsid w:val="00265BBF"/>
    <w:rsid w:val="00291ED1"/>
    <w:rsid w:val="00354F2A"/>
    <w:rsid w:val="003E6F6B"/>
    <w:rsid w:val="0042162C"/>
    <w:rsid w:val="00432273"/>
    <w:rsid w:val="0045767C"/>
    <w:rsid w:val="004E5C93"/>
    <w:rsid w:val="007354B2"/>
    <w:rsid w:val="0079591F"/>
    <w:rsid w:val="00844EB4"/>
    <w:rsid w:val="008D012A"/>
    <w:rsid w:val="009236A4"/>
    <w:rsid w:val="00A709FA"/>
    <w:rsid w:val="00BB6CA6"/>
    <w:rsid w:val="00C159EA"/>
    <w:rsid w:val="00C97FA4"/>
    <w:rsid w:val="00DC7391"/>
    <w:rsid w:val="00EE3409"/>
    <w:rsid w:val="00F01AD8"/>
    <w:rsid w:val="00F44DAC"/>
    <w:rsid w:val="050EBF2F"/>
    <w:rsid w:val="121AFA36"/>
    <w:rsid w:val="21E6B434"/>
    <w:rsid w:val="223EA0D2"/>
    <w:rsid w:val="23BD1B3E"/>
    <w:rsid w:val="258743F4"/>
    <w:rsid w:val="29B773D9"/>
    <w:rsid w:val="29EA43A4"/>
    <w:rsid w:val="2E394E60"/>
    <w:rsid w:val="338DE0FA"/>
    <w:rsid w:val="35DE3660"/>
    <w:rsid w:val="4DCE4290"/>
    <w:rsid w:val="4F37AAE0"/>
    <w:rsid w:val="4FC524F1"/>
    <w:rsid w:val="56BB7A07"/>
    <w:rsid w:val="56C46711"/>
    <w:rsid w:val="5E47675D"/>
    <w:rsid w:val="5E7405A5"/>
    <w:rsid w:val="6CEFB48E"/>
    <w:rsid w:val="736D02DD"/>
    <w:rsid w:val="753AB663"/>
    <w:rsid w:val="756F3BC9"/>
    <w:rsid w:val="76414C24"/>
    <w:rsid w:val="76C4266D"/>
    <w:rsid w:val="77CBE275"/>
    <w:rsid w:val="7847A719"/>
    <w:rsid w:val="7A35A607"/>
    <w:rsid w:val="7D00F6D5"/>
    <w:rsid w:val="7E6766C6"/>
    <w:rsid w:val="7E88E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E64E5"/>
  <w15:chartTrackingRefBased/>
  <w15:docId w15:val="{19627D84-B97F-EA46-A200-B1D4820F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9236A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36A4"/>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36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36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36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36A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6A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6A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6A4"/>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236A4"/>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9236A4"/>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9236A4"/>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9236A4"/>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9236A4"/>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9236A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236A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236A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236A4"/>
    <w:rPr>
      <w:rFonts w:eastAsiaTheme="majorEastAsia" w:cstheme="majorBidi"/>
      <w:color w:val="272727" w:themeColor="text1" w:themeTint="D8"/>
    </w:rPr>
  </w:style>
  <w:style w:type="paragraph" w:styleId="Title">
    <w:name w:val="Title"/>
    <w:basedOn w:val="Normal"/>
    <w:next w:val="Normal"/>
    <w:link w:val="TitleChar"/>
    <w:uiPriority w:val="10"/>
    <w:qFormat/>
    <w:rsid w:val="009236A4"/>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236A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9236A4"/>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9236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6A4"/>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9236A4"/>
    <w:rPr>
      <w:i/>
      <w:iCs/>
      <w:color w:val="404040" w:themeColor="text1" w:themeTint="BF"/>
    </w:rPr>
  </w:style>
  <w:style w:type="paragraph" w:styleId="ListParagraph">
    <w:name w:val="List Paragraph"/>
    <w:basedOn w:val="Normal"/>
    <w:uiPriority w:val="34"/>
    <w:qFormat/>
    <w:rsid w:val="009236A4"/>
    <w:pPr>
      <w:ind w:left="720"/>
      <w:contextualSpacing/>
    </w:pPr>
  </w:style>
  <w:style w:type="character" w:styleId="IntenseEmphasis">
    <w:name w:val="Intense Emphasis"/>
    <w:basedOn w:val="DefaultParagraphFont"/>
    <w:uiPriority w:val="21"/>
    <w:qFormat/>
    <w:rsid w:val="009236A4"/>
    <w:rPr>
      <w:i/>
      <w:iCs/>
      <w:color w:val="0F4761" w:themeColor="accent1" w:themeShade="BF"/>
    </w:rPr>
  </w:style>
  <w:style w:type="paragraph" w:styleId="IntenseQuote">
    <w:name w:val="Intense Quote"/>
    <w:basedOn w:val="Normal"/>
    <w:next w:val="Normal"/>
    <w:link w:val="IntenseQuoteChar"/>
    <w:uiPriority w:val="30"/>
    <w:qFormat/>
    <w:rsid w:val="009236A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236A4"/>
    <w:rPr>
      <w:i/>
      <w:iCs/>
      <w:color w:val="0F4761" w:themeColor="accent1" w:themeShade="BF"/>
    </w:rPr>
  </w:style>
  <w:style w:type="character" w:styleId="IntenseReference">
    <w:name w:val="Intense Reference"/>
    <w:basedOn w:val="DefaultParagraphFont"/>
    <w:uiPriority w:val="32"/>
    <w:qFormat/>
    <w:rsid w:val="009236A4"/>
    <w:rPr>
      <w:b/>
      <w:bCs/>
      <w:smallCaps/>
      <w:color w:val="0F4761" w:themeColor="accent1" w:themeShade="BF"/>
      <w:spacing w:val="5"/>
    </w:rPr>
  </w:style>
  <w:style w:type="character" w:styleId="Hyperlink">
    <w:name w:val="Hyperlink"/>
    <w:basedOn w:val="DefaultParagraphFont"/>
    <w:uiPriority w:val="99"/>
    <w:unhideWhenUsed/>
    <w:rsid w:val="0079591F"/>
    <w:rPr>
      <w:color w:val="467886" w:themeColor="hyperlink"/>
      <w:u w:val="single"/>
    </w:rPr>
  </w:style>
  <w:style w:type="character" w:styleId="UnresolvedMention">
    <w:name w:val="Unresolved Mention"/>
    <w:basedOn w:val="DefaultParagraphFont"/>
    <w:uiPriority w:val="99"/>
    <w:semiHidden/>
    <w:unhideWhenUsed/>
    <w:rsid w:val="0079591F"/>
    <w:rPr>
      <w:color w:val="605E5C"/>
      <w:shd w:val="clear" w:color="auto" w:fill="E1DFDD"/>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fschools.sharepoint.com/sites/ConferenceRequests/Lists/DeptApproverEmails/AllItems.aspx" TargetMode="Externa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yperlink" Target="https://nfschools.sharepoint.com/sites/ConferenceRequests/Lists/DistrictLocations/AllItems.aspx?viewid=858808e9%2D26bf%2D4d1e%2D917d%2Dd6e70207d181"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nfschools.sharepoint.com/sites/ConferenceRequests/Lists/NFCSD%20Conference%20Request/AllItems.aspx" TargetMode="External" Id="rId6" /><Relationship Type="http://schemas.openxmlformats.org/officeDocument/2006/relationships/hyperlink" Target="https://apps.powerapps.com/play/e/default-5a228b8d-6047-43a7-8aa3-1517a2972f84/a/781f7164-137a-4c23-b2b7-0c3cc543c3b0?tenantId=5a228b8d-6047-43a7-8aa3-1517a2972f84&amp;hint=89424980-03cc-4982-897c-c0fbf7a5424e&amp;sourcetime=1711210835182" TargetMode="External" Id="rId5" /><Relationship Type="http://schemas.openxmlformats.org/officeDocument/2006/relationships/image" Target="media/image2.png" Id="rId10"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image" Target="/media/image.jpg" Id="Rbee6a1ab63524e2a" /><Relationship Type="http://schemas.microsoft.com/office/2020/10/relationships/intelligence" Target="intelligence2.xml" Id="R1b0035217bbd4800" /><Relationship Type="http://schemas.openxmlformats.org/officeDocument/2006/relationships/image" Target="/media/image8.png" Id="R37bb15f7f1274162" /><Relationship Type="http://schemas.openxmlformats.org/officeDocument/2006/relationships/image" Target="/media/image9.png" Id="R85463b8a30b449b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Ryan L</dc:creator>
  <keywords/>
  <dc:description/>
  <lastModifiedBy>Guest User</lastModifiedBy>
  <revision>14</revision>
  <dcterms:created xsi:type="dcterms:W3CDTF">2024-03-22T21:38:00.0000000Z</dcterms:created>
  <dcterms:modified xsi:type="dcterms:W3CDTF">2024-06-13T16:16:20.3716470Z</dcterms:modified>
</coreProperties>
</file>